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1EBB" w:rsidRPr="00C21EBB" w:rsidTr="00A372E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[</w:t>
            </w:r>
            <w:r w:rsidRPr="00C21EBB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>表</w:t>
            </w:r>
            <w:proofErr w:type="gramStart"/>
            <w:r w:rsidRPr="00C21EBB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>一</w:t>
            </w:r>
            <w:proofErr w:type="gramEnd"/>
            <w:r w:rsidRPr="00C21EBB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 xml:space="preserve">]    </w:t>
            </w:r>
            <w:r w:rsidRPr="00C21EBB">
              <w:rPr>
                <w:rFonts w:ascii="Times New Roman" w:eastAsia="新細明體" w:hAnsi="Times New Roman" w:cs="Times New Roman"/>
                <w:kern w:val="3"/>
                <w:sz w:val="28"/>
                <w:szCs w:val="20"/>
              </w:rPr>
              <w:t>教育部學產基金</w:t>
            </w:r>
            <w:r w:rsidRPr="00C21EBB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低收入</w:t>
            </w:r>
            <w:r w:rsidRPr="00C21EBB">
              <w:rPr>
                <w:rFonts w:ascii="Times New Roman" w:eastAsia="新細明體" w:hAnsi="Times New Roman" w:cs="Times New Roman"/>
                <w:kern w:val="3"/>
                <w:sz w:val="28"/>
                <w:szCs w:val="20"/>
              </w:rPr>
              <w:t>戶學生助學金</w:t>
            </w:r>
            <w:r w:rsidRPr="00C21EBB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0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0"/>
              </w:rPr>
              <w:t>日</w:t>
            </w:r>
          </w:p>
        </w:tc>
      </w:tr>
      <w:tr w:rsidR="00C21EBB" w:rsidRPr="00C21EBB" w:rsidTr="00A372E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color w:val="FF0000"/>
                <w:kern w:val="3"/>
                <w:szCs w:val="24"/>
              </w:rPr>
              <w:t>學校全銜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ind w:left="94" w:right="60" w:hanging="5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科系(組別)</w:t>
            </w:r>
          </w:p>
        </w:tc>
      </w:tr>
      <w:tr w:rsidR="00C21EBB" w:rsidRPr="00C21EBB" w:rsidTr="00A372E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9C795B" w:rsidRDefault="009C795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9C795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花蓮縣吉安鄉宜昌國民小學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9C795B" w:rsidRDefault="009C795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9C795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9C795B" w:rsidRDefault="009C795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9C795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9C795B" w:rsidRDefault="00C21EB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9C795B" w:rsidRDefault="009C795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9C795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不分科</w:t>
            </w:r>
          </w:p>
        </w:tc>
      </w:tr>
      <w:tr w:rsidR="00C21EBB" w:rsidRPr="00C21EBB" w:rsidTr="00A372E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戶長身分證統一編號</w:t>
            </w:r>
          </w:p>
        </w:tc>
      </w:tr>
      <w:tr w:rsidR="00C21EBB" w:rsidRPr="00C21EBB" w:rsidTr="00A372E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C21EBB" w:rsidRPr="00C21EBB" w:rsidTr="00A372E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C21EBB" w:rsidRPr="00C21EBB" w:rsidTr="00A372E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學校</w:t>
            </w:r>
            <w:r w:rsidRPr="00C21EBB">
              <w:rPr>
                <w:rFonts w:ascii="細明體" w:eastAsia="細明體" w:hAnsi="細明體" w:cs="Times New Roman" w:hint="eastAsia"/>
                <w:color w:val="FF0000"/>
                <w:kern w:val="3"/>
                <w:szCs w:val="24"/>
              </w:rPr>
              <w:t>聯</w:t>
            </w: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絡電話</w:t>
            </w:r>
          </w:p>
        </w:tc>
      </w:tr>
      <w:tr w:rsidR="00C21EBB" w:rsidRPr="00C21EBB" w:rsidTr="00A372E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bookmarkStart w:id="0" w:name="_GoBack" w:colFirst="2" w:colLast="3"/>
          </w:p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一年級新生上學期免審核成績，一律填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60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9C795B" w:rsidRDefault="009C795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9C795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王銘珠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EBB" w:rsidRPr="009C795B" w:rsidRDefault="009C795B" w:rsidP="009C795B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9C795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03-8520209#205</w:t>
            </w:r>
          </w:p>
        </w:tc>
      </w:tr>
      <w:bookmarkEnd w:id="0"/>
      <w:tr w:rsidR="00C21EBB" w:rsidRPr="00C21EBB" w:rsidTr="00A372E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Cs w:val="24"/>
              </w:rPr>
              <w:t>學校初審小組審查決議</w:t>
            </w:r>
          </w:p>
        </w:tc>
      </w:tr>
      <w:tr w:rsidR="00C21EBB" w:rsidRPr="00C21EBB" w:rsidTr="00A372E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經確認</w:t>
            </w: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                        (</w:t>
            </w: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具領人姓名</w:t>
            </w: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)</w:t>
            </w:r>
            <w:r w:rsidRPr="00C21EBB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。</w:t>
            </w:r>
          </w:p>
          <w:p w:rsidR="00C21EBB" w:rsidRPr="00C21EBB" w:rsidRDefault="00C21EBB" w:rsidP="00C21EB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具領人簽名</w:t>
            </w:r>
            <w:r w:rsidRPr="00C21EBB">
              <w:rPr>
                <w:rFonts w:ascii="Times New Roman" w:eastAsia="新細明體" w:hAnsi="Times New Roman" w:cs="Times New Roman"/>
                <w:kern w:val="3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ind w:firstLine="2954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C21EBB">
              <w:rPr>
                <w:rFonts w:ascii="Times New Roman" w:eastAsia="細明體" w:hAnsi="Times New Roman" w:cs="Times New Roman"/>
                <w:kern w:val="3"/>
                <w:szCs w:val="24"/>
              </w:rPr>
              <w:t>合格</w:t>
            </w:r>
          </w:p>
          <w:p w:rsidR="00C21EBB" w:rsidRPr="00C21EBB" w:rsidRDefault="00C21EBB" w:rsidP="00C21EBB">
            <w:pPr>
              <w:suppressAutoHyphens/>
              <w:autoSpaceDN w:val="0"/>
              <w:ind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</w:p>
          <w:p w:rsidR="00C21EBB" w:rsidRPr="00C21EBB" w:rsidRDefault="00C21EBB" w:rsidP="00C21EBB">
            <w:pPr>
              <w:suppressAutoHyphens/>
              <w:autoSpaceDN w:val="0"/>
              <w:ind w:firstLine="2954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C21EBB">
              <w:rPr>
                <w:rFonts w:ascii="Times New Roman" w:eastAsia="細明體" w:hAnsi="Times New Roman" w:cs="Times New Roman"/>
                <w:kern w:val="3"/>
                <w:szCs w:val="24"/>
              </w:rPr>
              <w:t>不合格</w:t>
            </w:r>
          </w:p>
          <w:p w:rsidR="00C21EBB" w:rsidRPr="00C21EBB" w:rsidRDefault="00C21EBB" w:rsidP="00C21EBB">
            <w:pPr>
              <w:suppressAutoHyphens/>
              <w:autoSpaceDN w:val="0"/>
              <w:ind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</w:p>
          <w:p w:rsidR="00C21EBB" w:rsidRPr="00C21EBB" w:rsidRDefault="00C21EBB" w:rsidP="00C21EBB">
            <w:pPr>
              <w:suppressAutoHyphens/>
              <w:autoSpaceDN w:val="0"/>
              <w:ind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Cs w:val="24"/>
              </w:rPr>
              <w:t>(</w:t>
            </w:r>
            <w:r w:rsidRPr="00C21EBB">
              <w:rPr>
                <w:rFonts w:ascii="Times New Roman" w:eastAsia="細明體" w:hAnsi="Times New Roman" w:cs="Times New Roman"/>
                <w:kern w:val="3"/>
                <w:szCs w:val="24"/>
              </w:rPr>
              <w:t>請勾選</w:t>
            </w:r>
            <w:r w:rsidRPr="00C21EBB">
              <w:rPr>
                <w:rFonts w:ascii="Times New Roman" w:eastAsia="細明體" w:hAnsi="Times New Roman" w:cs="Times New Roman"/>
                <w:kern w:val="3"/>
                <w:szCs w:val="24"/>
              </w:rPr>
              <w:t>)</w:t>
            </w:r>
          </w:p>
        </w:tc>
      </w:tr>
      <w:tr w:rsidR="00C21EBB" w:rsidRPr="00C21EBB" w:rsidTr="00A372E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注</w:t>
            </w:r>
          </w:p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意</w:t>
            </w:r>
          </w:p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事</w:t>
            </w:r>
          </w:p>
          <w:p w:rsidR="00C21EBB" w:rsidRPr="00C21EBB" w:rsidRDefault="00C21EBB" w:rsidP="00C21EBB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EBB" w:rsidRPr="00C21EBB" w:rsidRDefault="00C21EBB" w:rsidP="00C21EBB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一、</w:t>
            </w:r>
            <w:proofErr w:type="gramStart"/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上表各欄</w:t>
            </w:r>
            <w:proofErr w:type="gramEnd"/>
            <w:r w:rsidRPr="00C21EBB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，辦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理手續不</w:t>
            </w:r>
            <w:proofErr w:type="gramStart"/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完備者概不受理</w:t>
            </w:r>
            <w:proofErr w:type="gramEnd"/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，申請者不得異議。</w:t>
            </w:r>
          </w:p>
          <w:p w:rsidR="00C21EBB" w:rsidRPr="00C21EBB" w:rsidRDefault="00C21EBB" w:rsidP="00C21EBB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二、申請條件：僅限低收入戶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(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不包括中低收入戶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)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C21EBB" w:rsidRPr="00C21EBB" w:rsidRDefault="00C21EBB" w:rsidP="00C21EBB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三、申請方式：每學期開學初，依就讀學校公布申請期限，詳填申請書，向學校提出申請。</w:t>
            </w:r>
          </w:p>
          <w:p w:rsidR="00C21EBB" w:rsidRPr="00C21EBB" w:rsidRDefault="00C21EBB" w:rsidP="00C21EBB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四、低收入戶證明由教育部向</w:t>
            </w:r>
            <w:proofErr w:type="gramStart"/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衛福部</w:t>
            </w:r>
            <w:proofErr w:type="gramEnd"/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全國社政資訊整合系統查驗，若有疑義，再通知申請人</w:t>
            </w:r>
            <w:proofErr w:type="gramStart"/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檢附</w:t>
            </w:r>
            <w:r w:rsidRPr="00C21EBB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低收入</w:t>
            </w:r>
            <w:proofErr w:type="gramEnd"/>
            <w:r w:rsidRPr="00C21EBB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戶證明正本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查驗，若低收入戶證明中未列出申請學生資料時，請提供戶口名簿或戶籍謄本。</w:t>
            </w:r>
          </w:p>
          <w:p w:rsidR="00C21EBB" w:rsidRPr="00C21EBB" w:rsidRDefault="00C21EBB" w:rsidP="00C21EBB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五、審查結果經核定發給</w:t>
            </w:r>
            <w:r w:rsidRPr="00C21EBB">
              <w:rPr>
                <w:rFonts w:ascii="Times New Roman" w:eastAsia="細明體" w:hAnsi="Times New Roman" w:cs="Times New Roman" w:hint="eastAsia"/>
                <w:color w:val="FF0000"/>
                <w:kern w:val="3"/>
                <w:sz w:val="20"/>
                <w:szCs w:val="20"/>
              </w:rPr>
              <w:t>本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助學金者，如於學期結束前尚未</w:t>
            </w:r>
            <w:r w:rsidRPr="00C21EBB">
              <w:rPr>
                <w:rFonts w:ascii="Times New Roman" w:eastAsia="細明體" w:hAnsi="Times New Roman" w:cs="Times New Roman" w:hint="eastAsia"/>
                <w:color w:val="FF0000"/>
                <w:kern w:val="3"/>
                <w:sz w:val="20"/>
                <w:szCs w:val="20"/>
              </w:rPr>
              <w:t>獲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通知領取，請洽各校承辦人員查詢。</w:t>
            </w:r>
          </w:p>
          <w:p w:rsidR="00C21EBB" w:rsidRPr="00C21EBB" w:rsidRDefault="00C21EBB" w:rsidP="00C21EBB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六、請查核該學生是否依</w:t>
            </w:r>
            <w:r w:rsidRPr="00C21EBB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「低收入戶學生及中低收入戶學生學雜費減免辦法」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辦理</w:t>
            </w:r>
            <w:proofErr w:type="gramStart"/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該生</w:t>
            </w:r>
            <w:r w:rsidRPr="00C21EBB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低收入</w:t>
            </w:r>
            <w:proofErr w:type="gramEnd"/>
            <w:r w:rsidRPr="00C21EBB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戶學生學雜費減免</w:t>
            </w:r>
            <w:r w:rsidRPr="00C21EBB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，如申請學生未依規定辦理，請查核原因，是否符合申請。</w:t>
            </w:r>
          </w:p>
        </w:tc>
      </w:tr>
    </w:tbl>
    <w:p w:rsidR="002F125C" w:rsidRPr="00C21EBB" w:rsidRDefault="002F125C"/>
    <w:sectPr w:rsidR="002F125C" w:rsidRPr="00C21EBB" w:rsidSect="00C21EB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AA" w:rsidRDefault="00274DAA" w:rsidP="009C795B">
      <w:r>
        <w:separator/>
      </w:r>
    </w:p>
  </w:endnote>
  <w:endnote w:type="continuationSeparator" w:id="0">
    <w:p w:rsidR="00274DAA" w:rsidRDefault="00274DAA" w:rsidP="009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AA" w:rsidRDefault="00274DAA" w:rsidP="009C795B">
      <w:r>
        <w:separator/>
      </w:r>
    </w:p>
  </w:footnote>
  <w:footnote w:type="continuationSeparator" w:id="0">
    <w:p w:rsidR="00274DAA" w:rsidRDefault="00274DAA" w:rsidP="009C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B"/>
    <w:rsid w:val="00274DAA"/>
    <w:rsid w:val="002F125C"/>
    <w:rsid w:val="009C795B"/>
    <w:rsid w:val="00C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9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2020-03-05T05:41:00Z</dcterms:created>
  <dcterms:modified xsi:type="dcterms:W3CDTF">2020-03-12T01:49:00Z</dcterms:modified>
</cp:coreProperties>
</file>