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Pr="00C6286C" w:rsidRDefault="00137DCE" w:rsidP="009351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C6286C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A02055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宜昌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A02055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學年度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2A3F5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年級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C0348D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學期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C6286C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A02055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　</w:t>
      </w:r>
      <w:r w:rsidR="002A3F5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A02055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年級教學群</w:t>
      </w:r>
      <w:r w:rsidR="00191680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137DCE" w:rsidRPr="002A3F59" w:rsidRDefault="00137DCE" w:rsidP="00AD453A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D77E70" w:rsidRPr="00C6286C" w:rsidRDefault="009A398B" w:rsidP="009A398B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一、</w:t>
      </w:r>
      <w:r w:rsidR="00944246" w:rsidRPr="00C6286C">
        <w:rPr>
          <w:rFonts w:ascii="標楷體" w:eastAsia="標楷體" w:hAnsi="標楷體" w:hint="eastAsia"/>
          <w:b/>
          <w:color w:val="000000"/>
        </w:rPr>
        <w:t>課</w:t>
      </w:r>
      <w:r w:rsidR="00944246" w:rsidRPr="00C6286C">
        <w:rPr>
          <w:rFonts w:ascii="標楷體" w:eastAsia="標楷體" w:hAnsi="標楷體"/>
          <w:b/>
          <w:color w:val="000000"/>
        </w:rPr>
        <w:t>程類別：</w:t>
      </w:r>
      <w:r w:rsidR="00511CBB" w:rsidRPr="00C6286C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  <w:r w:rsidR="00137DCE" w:rsidRPr="00C6286C">
        <w:rPr>
          <w:rFonts w:ascii="標楷體" w:eastAsia="標楷體" w:hAnsi="標楷體" w:cs="標楷體" w:hint="eastAsia"/>
        </w:rPr>
        <w:t xml:space="preserve"> </w:t>
      </w:r>
    </w:p>
    <w:p w:rsidR="005D7F14" w:rsidRPr="00C6286C" w:rsidRDefault="00137DCE" w:rsidP="00D77E70">
      <w:pPr>
        <w:adjustRightInd w:val="0"/>
        <w:snapToGrid w:val="0"/>
        <w:spacing w:line="240" w:lineRule="atLeast"/>
        <w:ind w:firstLineChars="100" w:firstLine="240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cs="標楷體" w:hint="eastAsia"/>
        </w:rPr>
        <w:t>1.</w:t>
      </w:r>
      <w:r w:rsidR="005D7F14" w:rsidRPr="00C6286C">
        <w:rPr>
          <w:rFonts w:ascii="標楷體" w:eastAsia="標楷體" w:hAnsi="標楷體" w:cs="標楷體"/>
          <w:color w:val="0066FF"/>
        </w:rPr>
        <w:t>■</w:t>
      </w:r>
      <w:r w:rsidRPr="00C6286C">
        <w:rPr>
          <w:rFonts w:ascii="標楷體" w:eastAsia="標楷體" w:hAnsi="標楷體" w:cs="標楷體"/>
          <w:color w:val="0066FF"/>
        </w:rPr>
        <w:t>統整</w:t>
      </w:r>
      <w:r w:rsidRPr="00C6286C">
        <w:rPr>
          <w:rFonts w:ascii="標楷體" w:eastAsia="標楷體" w:hAnsi="標楷體" w:cs="標楷體" w:hint="eastAsia"/>
          <w:color w:val="0066FF"/>
        </w:rPr>
        <w:t>性主題/專題/議題</w:t>
      </w:r>
      <w:r w:rsidRPr="00C6286C">
        <w:rPr>
          <w:rFonts w:ascii="標楷體" w:eastAsia="標楷體" w:hAnsi="標楷體" w:cs="標楷體"/>
          <w:color w:val="0066FF"/>
        </w:rPr>
        <w:t>探究課程</w:t>
      </w:r>
      <w:r w:rsidRPr="00C6286C">
        <w:rPr>
          <w:rFonts w:ascii="標楷體" w:eastAsia="標楷體" w:hAnsi="標楷體" w:cs="標楷體" w:hint="eastAsia"/>
          <w:color w:val="0066FF"/>
        </w:rPr>
        <w:t>：</w:t>
      </w:r>
      <w:r w:rsidR="00A570FF">
        <w:rPr>
          <w:rFonts w:ascii="標楷體" w:eastAsia="標楷體" w:hAnsi="標楷體" w:cs="標楷體" w:hint="eastAsia"/>
          <w:color w:val="0066FF"/>
          <w:u w:val="single"/>
        </w:rPr>
        <w:t>田浦好時光</w:t>
      </w:r>
      <w:r w:rsidR="005D7F14" w:rsidRPr="00C6286C">
        <w:rPr>
          <w:rFonts w:ascii="標楷體" w:eastAsia="標楷體" w:hAnsi="標楷體" w:cs="標楷體" w:hint="eastAsia"/>
          <w:color w:val="0066FF"/>
          <w:u w:val="single"/>
        </w:rPr>
        <w:t>（宜小i閱讀+人文心關懷課程主軸）</w:t>
      </w:r>
    </w:p>
    <w:p w:rsidR="003B685F" w:rsidRPr="00C6286C" w:rsidRDefault="003B685F" w:rsidP="00D77E70">
      <w:pPr>
        <w:spacing w:line="360" w:lineRule="auto"/>
        <w:ind w:firstLineChars="200" w:firstLine="48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/>
          <w:color w:val="0066FF"/>
        </w:rPr>
        <w:t>■統整</w:t>
      </w:r>
      <w:r w:rsidRPr="00C6286C">
        <w:rPr>
          <w:rFonts w:ascii="標楷體" w:eastAsia="標楷體" w:hAnsi="標楷體" w:cs="標楷體" w:hint="eastAsia"/>
          <w:color w:val="0066FF"/>
        </w:rPr>
        <w:t>性主題/專題/議題</w:t>
      </w:r>
      <w:r w:rsidRPr="00C6286C">
        <w:rPr>
          <w:rFonts w:ascii="標楷體" w:eastAsia="標楷體" w:hAnsi="標楷體" w:cs="標楷體"/>
          <w:color w:val="0066FF"/>
        </w:rPr>
        <w:t>探究課程</w:t>
      </w:r>
      <w:r w:rsidRPr="00C6286C">
        <w:rPr>
          <w:rFonts w:ascii="標楷體" w:eastAsia="標楷體" w:hAnsi="標楷體" w:cs="標楷體" w:hint="eastAsia"/>
          <w:color w:val="0066FF"/>
        </w:rPr>
        <w:t>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p w:rsidR="007D608F" w:rsidRPr="00C6286C" w:rsidRDefault="007D608F" w:rsidP="00D77E70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 w:hint="eastAsia"/>
        </w:rPr>
        <w:t>2.</w:t>
      </w:r>
      <w:r w:rsidRPr="00C6286C">
        <w:rPr>
          <w:rFonts w:ascii="標楷體" w:eastAsia="標楷體" w:hAnsi="標楷體" w:cs="標楷體"/>
        </w:rPr>
        <w:t>其他</w:t>
      </w:r>
      <w:r w:rsidRPr="00C6286C">
        <w:rPr>
          <w:rFonts w:ascii="標楷體" w:eastAsia="標楷體" w:hAnsi="標楷體" w:cs="標楷體" w:hint="eastAsia"/>
        </w:rPr>
        <w:t>類課程：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本土語文/新住民語文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服務學習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戶外教育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班際或校際交流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自治活動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班級輔導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學生自主學習</w:t>
      </w:r>
    </w:p>
    <w:p w:rsidR="00137DCE" w:rsidRPr="00C6286C" w:rsidRDefault="009A398B" w:rsidP="009A398B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二、</w:t>
      </w:r>
      <w:r w:rsidR="00137DCE" w:rsidRPr="00C6286C">
        <w:rPr>
          <w:rFonts w:ascii="標楷體" w:eastAsia="標楷體" w:hAnsi="標楷體" w:hint="eastAsia"/>
          <w:b/>
          <w:color w:val="000000"/>
        </w:rPr>
        <w:t>學習節數：</w:t>
      </w:r>
      <w:r w:rsidR="00137DCE" w:rsidRPr="00C6286C">
        <w:rPr>
          <w:rFonts w:ascii="標楷體" w:eastAsia="標楷體" w:hAnsi="標楷體"/>
          <w:color w:val="000000"/>
        </w:rPr>
        <w:t>每週</w:t>
      </w:r>
      <w:r w:rsidR="00137DCE" w:rsidRPr="00C6286C">
        <w:rPr>
          <w:rFonts w:ascii="標楷體" w:eastAsia="標楷體" w:hAnsi="標楷體" w:hint="eastAsia"/>
          <w:color w:val="000000"/>
        </w:rPr>
        <w:t>（</w:t>
      </w:r>
      <w:r w:rsidR="005D7F14" w:rsidRPr="00C6286C">
        <w:rPr>
          <w:rFonts w:ascii="標楷體" w:eastAsia="標楷體" w:hAnsi="標楷體" w:hint="eastAsia"/>
          <w:color w:val="000000"/>
        </w:rPr>
        <w:t>2</w:t>
      </w:r>
      <w:r w:rsidR="00137DCE" w:rsidRPr="00C6286C">
        <w:rPr>
          <w:rFonts w:ascii="標楷體" w:eastAsia="標楷體" w:hAnsi="標楷體" w:hint="eastAsia"/>
          <w:color w:val="000000"/>
        </w:rPr>
        <w:t>）節，</w:t>
      </w:r>
      <w:r w:rsidR="00137DCE" w:rsidRPr="00C6286C">
        <w:rPr>
          <w:rFonts w:ascii="標楷體" w:eastAsia="標楷體" w:hAnsi="標楷體" w:hint="eastAsia"/>
          <w:color w:val="000000" w:themeColor="text1"/>
        </w:rPr>
        <w:t>實施</w:t>
      </w:r>
      <w:r w:rsidR="00175CBB" w:rsidRPr="00C6286C">
        <w:rPr>
          <w:rFonts w:ascii="標楷體" w:eastAsia="標楷體" w:hAnsi="標楷體" w:hint="eastAsia"/>
          <w:color w:val="000000"/>
        </w:rPr>
        <w:t>（20）</w:t>
      </w:r>
      <w:r w:rsidR="00137DCE" w:rsidRPr="00C6286C">
        <w:rPr>
          <w:rFonts w:ascii="標楷體" w:eastAsia="標楷體" w:hAnsi="標楷體" w:hint="eastAsia"/>
          <w:color w:val="000000" w:themeColor="text1"/>
        </w:rPr>
        <w:t>週，共</w:t>
      </w:r>
      <w:r w:rsidR="00175CBB" w:rsidRPr="00C6286C">
        <w:rPr>
          <w:rFonts w:ascii="標楷體" w:eastAsia="標楷體" w:hAnsi="標楷體" w:hint="eastAsia"/>
          <w:color w:val="000000"/>
        </w:rPr>
        <w:t>（40）</w:t>
      </w:r>
      <w:r w:rsidR="00137DCE" w:rsidRPr="00C6286C">
        <w:rPr>
          <w:rFonts w:ascii="標楷體" w:eastAsia="標楷體" w:hAnsi="標楷體" w:hint="eastAsia"/>
          <w:color w:val="000000" w:themeColor="text1"/>
        </w:rPr>
        <w:t>節。</w:t>
      </w:r>
    </w:p>
    <w:p w:rsidR="00944246" w:rsidRDefault="009A398B" w:rsidP="009E2CE5">
      <w:pPr>
        <w:spacing w:afterLines="50" w:line="400" w:lineRule="exact"/>
        <w:jc w:val="both"/>
        <w:rPr>
          <w:rFonts w:ascii="標楷體" w:eastAsia="標楷體" w:hAnsi="標楷體"/>
          <w:b/>
        </w:rPr>
      </w:pPr>
      <w:r w:rsidRPr="00C6286C">
        <w:rPr>
          <w:rFonts w:ascii="標楷體" w:eastAsia="標楷體" w:hAnsi="標楷體" w:hint="eastAsia"/>
          <w:b/>
        </w:rPr>
        <w:t>三、</w:t>
      </w:r>
      <w:r w:rsidR="00944246" w:rsidRPr="00C6286C">
        <w:rPr>
          <w:rFonts w:ascii="標楷體" w:eastAsia="標楷體" w:hAnsi="標楷體" w:hint="eastAsia"/>
          <w:b/>
        </w:rPr>
        <w:t>素養導</w:t>
      </w:r>
      <w:r w:rsidR="00944246" w:rsidRPr="00C6286C">
        <w:rPr>
          <w:rFonts w:ascii="標楷體" w:eastAsia="標楷體" w:hAnsi="標楷體"/>
          <w:b/>
        </w:rPr>
        <w:t>向</w:t>
      </w:r>
      <w:r w:rsidR="00944246" w:rsidRPr="00C6286C">
        <w:rPr>
          <w:rFonts w:ascii="標楷體" w:eastAsia="標楷體" w:hAnsi="標楷體" w:hint="eastAsia"/>
          <w:b/>
        </w:rPr>
        <w:t>教學規劃：</w:t>
      </w:r>
    </w:p>
    <w:p w:rsidR="00856E0B" w:rsidRPr="00C6286C" w:rsidRDefault="00856E0B" w:rsidP="00856E0B">
      <w:pPr>
        <w:spacing w:line="360" w:lineRule="auto"/>
        <w:ind w:firstLineChars="100" w:firstLine="240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cs="標楷體" w:hint="eastAsia"/>
        </w:rPr>
        <w:t>1.</w:t>
      </w:r>
      <w:r w:rsidRPr="00C6286C">
        <w:rPr>
          <w:rFonts w:ascii="標楷體" w:eastAsia="標楷體" w:hAnsi="標楷體" w:cs="標楷體"/>
          <w:color w:val="0066FF"/>
        </w:rPr>
        <w:t>■統整</w:t>
      </w:r>
      <w:r w:rsidRPr="00C6286C">
        <w:rPr>
          <w:rFonts w:ascii="標楷體" w:eastAsia="標楷體" w:hAnsi="標楷體" w:cs="標楷體" w:hint="eastAsia"/>
          <w:color w:val="0066FF"/>
        </w:rPr>
        <w:t>性主題/專題/議題</w:t>
      </w:r>
      <w:r w:rsidRPr="00C6286C">
        <w:rPr>
          <w:rFonts w:ascii="標楷體" w:eastAsia="標楷體" w:hAnsi="標楷體" w:cs="標楷體"/>
          <w:color w:val="0066FF"/>
        </w:rPr>
        <w:t>探究課程</w:t>
      </w:r>
      <w:r w:rsidRPr="00C6286C">
        <w:rPr>
          <w:rFonts w:ascii="標楷體" w:eastAsia="標楷體" w:hAnsi="標楷體" w:cs="標楷體" w:hint="eastAsia"/>
          <w:color w:val="0066FF"/>
        </w:rPr>
        <w:t>：</w:t>
      </w:r>
      <w:r w:rsidR="00A570FF" w:rsidRPr="00A570FF">
        <w:rPr>
          <w:rFonts w:ascii="標楷體" w:eastAsia="標楷體" w:hAnsi="標楷體" w:cs="標楷體" w:hint="eastAsia"/>
          <w:color w:val="0066FF"/>
          <w:u w:val="single"/>
        </w:rPr>
        <w:t>田浦好時光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>（宜小i閱讀+人文心關懷課程主軸）</w:t>
      </w:r>
    </w:p>
    <w:tbl>
      <w:tblPr>
        <w:tblW w:w="1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"/>
        <w:gridCol w:w="2036"/>
        <w:gridCol w:w="2383"/>
        <w:gridCol w:w="3846"/>
        <w:gridCol w:w="702"/>
        <w:gridCol w:w="1129"/>
        <w:gridCol w:w="1099"/>
        <w:gridCol w:w="1129"/>
        <w:gridCol w:w="2242"/>
      </w:tblGrid>
      <w:tr w:rsidR="009D53EF" w:rsidRPr="00B857A5" w:rsidTr="009E2CE5">
        <w:trPr>
          <w:trHeight w:val="850"/>
          <w:jc w:val="center"/>
        </w:trPr>
        <w:tc>
          <w:tcPr>
            <w:tcW w:w="742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教</w:t>
            </w:r>
            <w:r w:rsidRPr="00B857A5">
              <w:rPr>
                <w:rFonts w:ascii="標楷體" w:eastAsia="標楷體" w:hAnsi="標楷體"/>
                <w:color w:val="000000"/>
              </w:rPr>
              <w:t>學期程</w:t>
            </w:r>
          </w:p>
        </w:tc>
        <w:tc>
          <w:tcPr>
            <w:tcW w:w="2036" w:type="dxa"/>
            <w:vAlign w:val="center"/>
          </w:tcPr>
          <w:p w:rsidR="009D53EF" w:rsidRPr="00B857A5" w:rsidRDefault="00164BD2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383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學習目標</w:t>
            </w:r>
          </w:p>
        </w:tc>
        <w:tc>
          <w:tcPr>
            <w:tcW w:w="3846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單</w:t>
            </w:r>
            <w:r w:rsidRPr="00B857A5">
              <w:rPr>
                <w:rFonts w:ascii="標楷體" w:eastAsia="標楷體" w:hAnsi="標楷體"/>
              </w:rPr>
              <w:t>元</w:t>
            </w:r>
            <w:r w:rsidRPr="00B857A5">
              <w:rPr>
                <w:rFonts w:ascii="標楷體" w:eastAsia="標楷體" w:hAnsi="標楷體" w:hint="eastAsia"/>
              </w:rPr>
              <w:t>/主</w:t>
            </w:r>
            <w:r w:rsidRPr="00B857A5">
              <w:rPr>
                <w:rFonts w:ascii="標楷體" w:eastAsia="標楷體" w:hAnsi="標楷體"/>
              </w:rPr>
              <w:t>題</w:t>
            </w:r>
            <w:r w:rsidRPr="00B857A5">
              <w:rPr>
                <w:rFonts w:ascii="標楷體" w:eastAsia="標楷體" w:hAnsi="標楷體" w:hint="eastAsia"/>
              </w:rPr>
              <w:t>名</w:t>
            </w:r>
            <w:r w:rsidRPr="00B857A5">
              <w:rPr>
                <w:rFonts w:ascii="標楷體" w:eastAsia="標楷體" w:hAnsi="標楷體"/>
              </w:rPr>
              <w:t>稱</w:t>
            </w:r>
          </w:p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/>
              </w:rPr>
              <w:t>與</w:t>
            </w:r>
            <w:r w:rsidRPr="00B857A5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702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1129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教學</w:t>
            </w:r>
          </w:p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資源</w:t>
            </w:r>
          </w:p>
        </w:tc>
        <w:tc>
          <w:tcPr>
            <w:tcW w:w="1099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評</w:t>
            </w:r>
            <w:r w:rsidRPr="00B857A5">
              <w:rPr>
                <w:rFonts w:ascii="標楷體" w:eastAsia="標楷體" w:hAnsi="標楷體"/>
                <w:color w:val="000000"/>
              </w:rPr>
              <w:t>量方式</w:t>
            </w:r>
          </w:p>
        </w:tc>
        <w:tc>
          <w:tcPr>
            <w:tcW w:w="1129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融</w:t>
            </w:r>
            <w:r w:rsidRPr="00B857A5">
              <w:rPr>
                <w:rFonts w:ascii="標楷體" w:eastAsia="標楷體" w:hAnsi="標楷體"/>
                <w:color w:val="000000"/>
              </w:rPr>
              <w:t>入議題</w:t>
            </w:r>
          </w:p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/>
                <w:color w:val="000000"/>
              </w:rPr>
              <w:t>實質內涵</w:t>
            </w:r>
          </w:p>
        </w:tc>
        <w:tc>
          <w:tcPr>
            <w:tcW w:w="2242" w:type="dxa"/>
            <w:vAlign w:val="center"/>
          </w:tcPr>
          <w:p w:rsidR="009D53EF" w:rsidRPr="00B857A5" w:rsidRDefault="009D53EF" w:rsidP="00B857A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備註</w:t>
            </w:r>
          </w:p>
          <w:p w:rsidR="009D53EF" w:rsidRPr="00B857A5" w:rsidRDefault="009D53EF" w:rsidP="00B857A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13F6E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3F6E" w:rsidRPr="00B857A5" w:rsidRDefault="00113F6E" w:rsidP="00B857A5">
            <w:pPr>
              <w:ind w:left="113" w:right="113"/>
              <w:jc w:val="center"/>
              <w:rPr>
                <w:rFonts w:ascii="標楷體" w:eastAsia="標楷體" w:hAnsi="標楷體"/>
                <w:color w:val="0070C0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E0" w:rsidRDefault="008502E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E-A1</w:t>
            </w:r>
          </w:p>
          <w:p w:rsidR="00164BD2" w:rsidRPr="00B857A5" w:rsidRDefault="00164BD2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113F6E" w:rsidRPr="00B857A5" w:rsidRDefault="008502E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2E00C6" w:rsidRDefault="0093700E" w:rsidP="00B857A5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認識鐵路車站的工作相關事項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D5" w:rsidRPr="00B857A5" w:rsidRDefault="00B027D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857A5">
              <w:rPr>
                <w:rFonts w:ascii="標楷體" w:eastAsia="標楷體" w:hAnsi="標楷體" w:cs="標楷體" w:hint="eastAsia"/>
              </w:rPr>
              <w:t>◆宜小i閱讀</w:t>
            </w:r>
          </w:p>
          <w:p w:rsidR="00020822" w:rsidRDefault="00020822" w:rsidP="00020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185C1A">
              <w:rPr>
                <w:rFonts w:ascii="標楷體" w:eastAsia="標楷體" w:hAnsi="標楷體" w:hint="eastAsia"/>
              </w:rPr>
              <w:t>【田浦老故事】</w:t>
            </w:r>
          </w:p>
          <w:p w:rsidR="005E0AEF" w:rsidRPr="00B857A5" w:rsidRDefault="00020822" w:rsidP="00020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hint="eastAsia"/>
              </w:rPr>
              <w:t>鐵路列車長的一天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B857A5" w:rsidRDefault="00113F6E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Default="0093700E" w:rsidP="002538A0">
            <w:pPr>
              <w:pStyle w:val="a7"/>
              <w:snapToGrid w:val="0"/>
              <w:ind w:leftChars="0" w:left="0"/>
              <w:rPr>
                <w:rFonts w:eastAsia="標楷體"/>
                <w:noProof/>
              </w:rPr>
            </w:pPr>
            <w:r w:rsidRPr="00B857A5">
              <w:rPr>
                <w:rFonts w:ascii="標楷體" w:eastAsia="標楷體" w:hAnsi="標楷體" w:hint="eastAsia"/>
              </w:rPr>
              <w:t>繪本故事</w:t>
            </w:r>
          </w:p>
          <w:p w:rsidR="00113F6E" w:rsidRPr="00B857A5" w:rsidRDefault="00113F6E" w:rsidP="00B857A5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3D" w:rsidRPr="00B857A5" w:rsidRDefault="00BF663D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113F6E" w:rsidRPr="00B857A5" w:rsidRDefault="00BF663D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B857A5" w:rsidRDefault="00113F6E" w:rsidP="00B857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13F6E" w:rsidRPr="00B857A5" w:rsidRDefault="009E2CE5" w:rsidP="009E2CE5">
            <w:pPr>
              <w:rPr>
                <w:rFonts w:ascii="標楷體" w:eastAsia="標楷體" w:hAnsi="標楷體"/>
                <w:color w:val="0070C0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56317B" w:rsidRPr="00B857A5" w:rsidTr="009E2CE5">
        <w:trPr>
          <w:cantSplit/>
          <w:trHeight w:val="153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2538A0" w:rsidRDefault="002538A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E-A1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56317B" w:rsidRPr="00B857A5" w:rsidRDefault="002538A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9048B" w:rsidRPr="00B857A5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1</w:t>
            </w:r>
            <w:r w:rsidR="00C9048B" w:rsidRPr="00B857A5">
              <w:rPr>
                <w:rFonts w:ascii="標楷體" w:eastAsia="標楷體" w:hAnsi="標楷體" w:hint="eastAsia"/>
              </w:rPr>
              <w:t>-1 能</w:t>
            </w:r>
            <w:r>
              <w:rPr>
                <w:rFonts w:ascii="標楷體" w:eastAsia="標楷體" w:hAnsi="標楷體" w:hint="eastAsia"/>
              </w:rPr>
              <w:t>認識並欣賞家鄉事務與文化。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C9048B" w:rsidP="00B857A5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新細明體" w:hint="eastAsia"/>
              </w:rPr>
              <w:t>能</w:t>
            </w:r>
            <w:r w:rsidRPr="00185C1A">
              <w:rPr>
                <w:rFonts w:hAnsi="標楷體" w:cs="新細明體" w:hint="eastAsia"/>
              </w:rPr>
              <w:t>透過老照片與老故事認識田浦車站</w:t>
            </w:r>
            <w:r>
              <w:rPr>
                <w:rFonts w:hAnsi="標楷體" w:cs="新細明體" w:hint="eastAsia"/>
              </w:rPr>
              <w:t>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AF" w:rsidRDefault="002105AF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標楷體" w:hint="eastAsia"/>
                <w:sz w:val="24"/>
                <w:szCs w:val="24"/>
              </w:rPr>
              <w:t>◆人文心關懷</w:t>
            </w:r>
          </w:p>
          <w:p w:rsidR="00C9048B" w:rsidRPr="00185C1A" w:rsidRDefault="00C9048B" w:rsidP="00020822">
            <w:pPr>
              <w:pStyle w:val="TableParagraph"/>
              <w:jc w:val="both"/>
              <w:rPr>
                <w:rFonts w:ascii="標楷體" w:eastAsia="標楷體" w:hAnsi="標楷體"/>
                <w:sz w:val="24"/>
                <w:szCs w:val="24"/>
                <w:lang w:val="en-US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【田浦老故事】</w:t>
            </w:r>
          </w:p>
          <w:p w:rsidR="00C9048B" w:rsidRDefault="00C9048B" w:rsidP="002538A0">
            <w:pPr>
              <w:pStyle w:val="TableParagraph"/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 w:val="24"/>
                <w:szCs w:val="24"/>
                <w:lang w:val="en-US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聽田浦車站老故事</w:t>
            </w:r>
          </w:p>
          <w:p w:rsidR="002538A0" w:rsidRPr="00AC57B5" w:rsidRDefault="00F677E3" w:rsidP="002538A0">
            <w:pPr>
              <w:pStyle w:val="TableParagraph"/>
              <w:jc w:val="both"/>
              <w:rPr>
                <w:lang w:val="en-US"/>
              </w:rPr>
            </w:pPr>
            <w:hyperlink r:id="rId8" w:history="1">
              <w:r w:rsidR="002538A0" w:rsidRPr="002538A0">
                <w:rPr>
                  <w:rStyle w:val="ac"/>
                  <w:lang w:val="en-US"/>
                </w:rPr>
                <w:t>http://www.trstour.com/tin-pu.htm</w:t>
              </w:r>
            </w:hyperlink>
          </w:p>
          <w:p w:rsidR="002538A0" w:rsidRPr="00185C1A" w:rsidRDefault="002538A0" w:rsidP="002538A0">
            <w:pPr>
              <w:pStyle w:val="TableParagraph"/>
              <w:jc w:val="both"/>
              <w:rPr>
                <w:rFonts w:ascii="標楷體" w:eastAsia="標楷體" w:hAnsi="標楷體"/>
                <w:sz w:val="24"/>
                <w:szCs w:val="24"/>
                <w:lang w:val="en-US"/>
              </w:rPr>
            </w:pPr>
            <w:r w:rsidRPr="00C650C2">
              <w:rPr>
                <w:rFonts w:ascii="標楷體" w:eastAsia="標楷體" w:hAnsi="標楷體" w:hint="eastAsia"/>
              </w:rPr>
              <w:t>台鐵田浦車站簡介</w:t>
            </w:r>
          </w:p>
          <w:p w:rsidR="0056317B" w:rsidRPr="00B857A5" w:rsidRDefault="00C9048B" w:rsidP="00C9048B">
            <w:pPr>
              <w:pStyle w:val="TableParagraph"/>
              <w:widowControl w:val="0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2</w:t>
            </w:r>
            <w:r w:rsidRPr="00185C1A">
              <w:rPr>
                <w:rFonts w:ascii="標楷體" w:eastAsia="標楷體" w:hAnsi="標楷體"/>
                <w:sz w:val="24"/>
                <w:szCs w:val="24"/>
                <w:lang w:val="en-US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分享心得與感受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93700E">
            <w:pPr>
              <w:widowControl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圖片</w:t>
            </w:r>
            <w:r w:rsidR="0093700E">
              <w:rPr>
                <w:rFonts w:ascii="標楷體" w:eastAsia="標楷體" w:hAnsi="標楷體" w:hint="eastAsia"/>
              </w:rPr>
              <w:t>、照片</w:t>
            </w:r>
          </w:p>
          <w:p w:rsidR="0056317B" w:rsidRPr="00B857A5" w:rsidRDefault="0056317B" w:rsidP="00B857A5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>閱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 w:rsidRPr="00B857A5">
              <w:rPr>
                <w:rFonts w:ascii="標楷體" w:eastAsia="標楷體" w:hAnsi="標楷體"/>
              </w:rPr>
              <w:t>E11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56317B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56317B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 w:rsidRPr="00B857A5">
              <w:rPr>
                <w:rFonts w:ascii="標楷體" w:eastAsia="標楷體" w:hAnsi="標楷體" w:cs="新細明體" w:hint="eastAsia"/>
              </w:rPr>
              <w:t>｜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E-A1</w:t>
            </w:r>
          </w:p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A33681" w:rsidP="00A33681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能說出破壞環境的後果，並知道要付出行動才能保護環境。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56317B" w:rsidRDefault="00020822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185C1A">
              <w:rPr>
                <w:rFonts w:ascii="標楷體" w:eastAsia="標楷體" w:hAnsi="標楷體" w:hint="eastAsia"/>
              </w:rPr>
              <w:t>【田浦老故事】</w:t>
            </w:r>
          </w:p>
          <w:p w:rsidR="00020822" w:rsidRPr="00B857A5" w:rsidRDefault="00020822" w:rsidP="00020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hint="eastAsia"/>
                <w:kern w:val="0"/>
              </w:rPr>
              <w:t>會生氣的山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1.</w:t>
            </w:r>
            <w:r w:rsidR="00C9048B">
              <w:rPr>
                <w:rFonts w:ascii="標楷體" w:eastAsia="標楷體" w:hAnsi="標楷體" w:hint="eastAsia"/>
              </w:rPr>
              <w:t>一座很美麗的山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  <w:kern w:val="0"/>
              </w:rPr>
            </w:pPr>
            <w:r w:rsidRPr="00B857A5">
              <w:rPr>
                <w:rFonts w:ascii="標楷體" w:eastAsia="標楷體" w:hAnsi="標楷體" w:hint="eastAsia"/>
              </w:rPr>
              <w:t>2.</w:t>
            </w:r>
            <w:r w:rsidR="00C9048B">
              <w:rPr>
                <w:rFonts w:ascii="標楷體" w:eastAsia="標楷體" w:hAnsi="標楷體" w:hint="eastAsia"/>
              </w:rPr>
              <w:t>因為大量遊客和建築蓋房子，破</w:t>
            </w:r>
            <w:r w:rsidR="001D3F9F">
              <w:rPr>
                <w:rFonts w:ascii="標楷體" w:eastAsia="標楷體" w:hAnsi="標楷體" w:hint="eastAsia"/>
              </w:rPr>
              <w:t>壞</w:t>
            </w:r>
            <w:r w:rsidR="00C9048B">
              <w:rPr>
                <w:rFonts w:ascii="標楷體" w:eastAsia="標楷體" w:hAnsi="標楷體" w:hint="eastAsia"/>
              </w:rPr>
              <w:t>環境，山生氣了</w:t>
            </w:r>
          </w:p>
          <w:p w:rsidR="0056317B" w:rsidRPr="00B857A5" w:rsidRDefault="00B857A5" w:rsidP="001D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3.</w:t>
            </w:r>
            <w:r w:rsidR="001D3F9F">
              <w:rPr>
                <w:rFonts w:ascii="標楷體" w:eastAsia="標楷體" w:hAnsi="標楷體" w:hint="eastAsia"/>
                <w:kern w:val="0"/>
              </w:rPr>
              <w:t>大家動手恢復環境。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F31753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56317B" w:rsidRPr="00B857A5" w:rsidRDefault="0056317B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56317B" w:rsidRPr="00B857A5" w:rsidRDefault="0056317B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56317B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152C35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52C35" w:rsidRPr="00B857A5" w:rsidRDefault="00152C35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7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E-A2</w:t>
            </w:r>
          </w:p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152C35" w:rsidRPr="00B857A5" w:rsidRDefault="002538A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1</w:t>
            </w:r>
            <w:r w:rsidRPr="00B857A5">
              <w:rPr>
                <w:rFonts w:ascii="標楷體" w:eastAsia="標楷體" w:hAnsi="標楷體" w:hint="eastAsia"/>
              </w:rPr>
              <w:t>-1 能</w:t>
            </w:r>
            <w:r>
              <w:rPr>
                <w:rFonts w:ascii="標楷體" w:eastAsia="標楷體" w:hAnsi="標楷體" w:hint="eastAsia"/>
              </w:rPr>
              <w:t>認識並欣賞家鄉事務與文化。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A33681" w:rsidP="00B857A5">
            <w:pPr>
              <w:jc w:val="both"/>
              <w:rPr>
                <w:rFonts w:ascii="標楷體" w:eastAsia="標楷體" w:hAnsi="標楷體"/>
              </w:rPr>
            </w:pPr>
            <w:r w:rsidRPr="00185C1A">
              <w:rPr>
                <w:rFonts w:ascii="標楷體" w:eastAsia="標楷體" w:hAnsi="標楷體" w:hint="eastAsia"/>
              </w:rPr>
              <w:t>認識田浦車站周邊場所的特色與功能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標楷體" w:hint="eastAsia"/>
                <w:sz w:val="24"/>
                <w:szCs w:val="24"/>
              </w:rPr>
              <w:t>◆人文心關懷</w:t>
            </w:r>
          </w:p>
          <w:p w:rsidR="00152C35" w:rsidRPr="00B857A5" w:rsidRDefault="00152C35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【</w:t>
            </w:r>
            <w:r w:rsidR="001D3F9F" w:rsidRPr="00185C1A">
              <w:rPr>
                <w:rFonts w:ascii="標楷體" w:eastAsia="標楷體" w:hAnsi="標楷體" w:cs="新細明體" w:hint="eastAsia"/>
                <w:sz w:val="24"/>
                <w:szCs w:val="24"/>
              </w:rPr>
              <w:t>田浦好便利</w:t>
            </w: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】</w:t>
            </w:r>
          </w:p>
          <w:p w:rsidR="001D3F9F" w:rsidRDefault="001D3F9F" w:rsidP="001D3F9F">
            <w:pPr>
              <w:pStyle w:val="TableParagraph"/>
              <w:numPr>
                <w:ilvl w:val="0"/>
                <w:numId w:val="4"/>
              </w:numPr>
              <w:jc w:val="both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85C1A">
              <w:rPr>
                <w:rFonts w:ascii="標楷體" w:eastAsia="標楷體" w:hAnsi="標楷體" w:cs="新細明體" w:hint="eastAsia"/>
                <w:sz w:val="24"/>
                <w:szCs w:val="24"/>
              </w:rPr>
              <w:t>說出投影片中介紹的各場所</w:t>
            </w:r>
          </w:p>
          <w:p w:rsidR="00152C35" w:rsidRDefault="001D3F9F" w:rsidP="001D3F9F">
            <w:pPr>
              <w:pStyle w:val="TableParagraph"/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討論並分享各場所的特色與功能</w:t>
            </w:r>
          </w:p>
          <w:p w:rsidR="001D3F9F" w:rsidRPr="001D3F9F" w:rsidRDefault="001D3F9F" w:rsidP="001D3F9F">
            <w:pPr>
              <w:pStyle w:val="TableParagraph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討論並分享各場所能為生活帶來的便利性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93700E">
            <w:pPr>
              <w:widowControl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照片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152C35" w:rsidRPr="00B857A5" w:rsidRDefault="00152C35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152C35" w:rsidRPr="00B857A5" w:rsidRDefault="00152C35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校園巡禮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93700E" w:rsidP="00B857A5">
            <w:pP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>安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 w:rsidRPr="00B857A5">
              <w:rPr>
                <w:rFonts w:ascii="標楷體" w:eastAsia="標楷體" w:hAnsi="標楷體"/>
              </w:rPr>
              <w:t>E4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52C35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DA34B9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A34B9" w:rsidRPr="00B857A5" w:rsidRDefault="00DA34B9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8</w:t>
            </w:r>
            <w:r w:rsidRPr="00B857A5">
              <w:rPr>
                <w:rFonts w:ascii="標楷體" w:eastAsia="標楷體" w:hAnsi="標楷體" w:cs="新細明體" w:hint="eastAsia"/>
              </w:rPr>
              <w:t>｜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E-C2</w:t>
            </w:r>
          </w:p>
          <w:p w:rsidR="00DA34B9" w:rsidRPr="00B857A5" w:rsidRDefault="00DA34B9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DA34B9" w:rsidRPr="00B857A5" w:rsidRDefault="002538A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1</w:t>
            </w:r>
            <w:r w:rsidRPr="00B857A5">
              <w:rPr>
                <w:rFonts w:ascii="標楷體" w:eastAsia="標楷體" w:hAnsi="標楷體" w:hint="eastAsia"/>
              </w:rPr>
              <w:t>-1 能</w:t>
            </w:r>
            <w:r>
              <w:rPr>
                <w:rFonts w:ascii="標楷體" w:eastAsia="標楷體" w:hAnsi="標楷體" w:hint="eastAsia"/>
              </w:rPr>
              <w:t>認識並欣賞家鄉事務與文化。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A33681" w:rsidP="00B857A5">
            <w:pPr>
              <w:jc w:val="both"/>
              <w:rPr>
                <w:rFonts w:ascii="標楷體" w:eastAsia="標楷體" w:hAnsi="標楷體"/>
              </w:rPr>
            </w:pPr>
            <w:r w:rsidRPr="00185C1A">
              <w:rPr>
                <w:rFonts w:ascii="標楷體" w:eastAsia="標楷體" w:hAnsi="標楷體" w:hint="eastAsia"/>
              </w:rPr>
              <w:t>透過實地踏查觀察並記錄田浦車站及周邊場所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F76496" w:rsidP="001D3F9F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標楷體" w:hint="eastAsia"/>
                <w:sz w:val="24"/>
                <w:szCs w:val="24"/>
              </w:rPr>
              <w:t>◆人文心關懷</w:t>
            </w:r>
          </w:p>
          <w:p w:rsidR="001D3F9F" w:rsidRPr="00185C1A" w:rsidRDefault="001D3F9F" w:rsidP="001D3F9F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【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田浦車站散策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】</w:t>
            </w:r>
          </w:p>
          <w:p w:rsidR="001D3F9F" w:rsidRPr="00185C1A" w:rsidRDefault="001D3F9F" w:rsidP="00A33681">
            <w:pPr>
              <w:pStyle w:val="TableParagraph"/>
              <w:spacing w:line="30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1.步行前往田浦車站</w:t>
            </w:r>
          </w:p>
          <w:p w:rsidR="001D3F9F" w:rsidRPr="00185C1A" w:rsidRDefault="001D3F9F" w:rsidP="00A33681">
            <w:pPr>
              <w:pStyle w:val="TableParagraph"/>
              <w:spacing w:line="30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觀察並記錄田浦車站 現況</w:t>
            </w:r>
          </w:p>
          <w:p w:rsidR="00DA34B9" w:rsidRDefault="001D3F9F" w:rsidP="00A33681">
            <w:pPr>
              <w:pStyle w:val="TableParagraph"/>
              <w:spacing w:after="0" w:line="300" w:lineRule="atLeast"/>
              <w:ind w:left="240" w:hangingChars="100" w:hanging="24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整理並分享觀察紀錄</w:t>
            </w:r>
          </w:p>
          <w:p w:rsidR="001D3F9F" w:rsidRPr="00B857A5" w:rsidRDefault="001D3F9F" w:rsidP="00A33681">
            <w:pPr>
              <w:spacing w:line="300" w:lineRule="atLeast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 w:rsidRPr="00185C1A">
              <w:rPr>
                <w:rFonts w:ascii="標楷體" w:eastAsia="標楷體" w:hAnsi="標楷體" w:hint="eastAsia"/>
              </w:rPr>
              <w:t>田浦一條街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1D3F9F" w:rsidRPr="00185C1A" w:rsidRDefault="001D3F9F" w:rsidP="00A33681">
            <w:pPr>
              <w:pStyle w:val="TableParagraph"/>
              <w:spacing w:line="30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步行前往田浦車站周邊場所（如：農會、藥局、超商、麥當</w:t>
            </w:r>
          </w:p>
          <w:p w:rsidR="001D3F9F" w:rsidRPr="00185C1A" w:rsidRDefault="001D3F9F" w:rsidP="00A33681">
            <w:pPr>
              <w:pStyle w:val="TableParagraph"/>
              <w:spacing w:line="30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勞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  <w:p w:rsidR="001D3F9F" w:rsidRPr="00185C1A" w:rsidRDefault="001D3F9F" w:rsidP="00A33681">
            <w:pPr>
              <w:pStyle w:val="TableParagraph"/>
              <w:spacing w:line="30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利用場所功能進行活動（如：農會-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購物、麥當勞-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點餐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  <w:p w:rsidR="001D3F9F" w:rsidRPr="00B857A5" w:rsidRDefault="001D3F9F" w:rsidP="00A33681">
            <w:pPr>
              <w:pStyle w:val="TableParagraph"/>
              <w:spacing w:after="0" w:line="300" w:lineRule="atLeast"/>
              <w:ind w:left="240" w:hangingChars="100" w:hanging="240"/>
              <w:jc w:val="both"/>
              <w:rPr>
                <w:rFonts w:ascii="標楷體" w:eastAsia="標楷體" w:hAnsi="標楷體"/>
                <w:sz w:val="24"/>
                <w:szCs w:val="24"/>
                <w:lang w:val="en-US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185C1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整理並分享活動經驗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Default="0093700E" w:rsidP="00B857A5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農會超市</w:t>
            </w:r>
          </w:p>
          <w:p w:rsidR="0093700E" w:rsidRDefault="0093700E" w:rsidP="00B857A5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協同教師</w:t>
            </w:r>
          </w:p>
          <w:p w:rsidR="0093700E" w:rsidRPr="00B857A5" w:rsidRDefault="0093700E" w:rsidP="00B857A5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家長志工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A34B9" w:rsidRPr="00B857A5" w:rsidRDefault="00DA34B9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DA34B9" w:rsidRPr="00B857A5" w:rsidRDefault="00DA34B9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>安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 w:rsidRPr="00B857A5">
              <w:rPr>
                <w:rFonts w:ascii="標楷體" w:eastAsia="標楷體" w:hAnsi="標楷體"/>
              </w:rPr>
              <w:t>E4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DA34B9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56317B" w:rsidRPr="00B857A5" w:rsidTr="009E2CE5">
        <w:trPr>
          <w:cantSplit/>
          <w:trHeight w:val="1587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 w:rsidR="00785C5C" w:rsidRPr="00B857A5">
              <w:rPr>
                <w:rFonts w:ascii="標楷體" w:eastAsia="標楷體" w:hAnsi="標楷體" w:cs="新細明體" w:hint="eastAsia"/>
              </w:rPr>
              <w:t>、</w:t>
            </w:r>
            <w:r w:rsidR="00785C5C"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12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E-C2</w:t>
            </w:r>
          </w:p>
          <w:p w:rsidR="00785C5C" w:rsidRPr="00B857A5" w:rsidRDefault="00785C5C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 xml:space="preserve">1-2-1 </w:t>
            </w:r>
            <w:r w:rsidRPr="00B857A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hint="eastAsia"/>
              </w:rPr>
              <w:t>學生能</w:t>
            </w:r>
            <w:r w:rsidRPr="00B857A5">
              <w:rPr>
                <w:rFonts w:hAnsi="標楷體" w:hint="eastAsia"/>
                <w:color w:val="auto"/>
                <w:shd w:val="clear" w:color="auto" w:fill="FFFFFF"/>
              </w:rPr>
              <w:t>注意遊樂場安全</w:t>
            </w:r>
            <w:r w:rsidRPr="00B857A5">
              <w:rPr>
                <w:rFonts w:hAnsi="標楷體" w:hint="eastAsia"/>
              </w:rPr>
              <w:t>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Default="0056317B" w:rsidP="00B857A5">
            <w:pPr>
              <w:pStyle w:val="Default"/>
              <w:spacing w:after="0" w:line="240" w:lineRule="auto"/>
              <w:rPr>
                <w:rFonts w:hAnsi="標楷體" w:cs="標楷體"/>
                <w:color w:val="auto"/>
              </w:rPr>
            </w:pPr>
            <w:r w:rsidRPr="00B857A5">
              <w:rPr>
                <w:rFonts w:hAnsi="標楷體" w:cs="標楷體" w:hint="eastAsia"/>
                <w:color w:val="auto"/>
              </w:rPr>
              <w:t>◆宜小i閱讀</w:t>
            </w:r>
          </w:p>
          <w:p w:rsidR="00020822" w:rsidRPr="00B857A5" w:rsidRDefault="00020822" w:rsidP="00020822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 w:rsidRPr="00185C1A">
              <w:rPr>
                <w:rFonts w:ascii="標楷體" w:eastAsia="標楷體" w:hAnsi="標楷體" w:hint="eastAsia"/>
              </w:rPr>
              <w:t>田浦好所在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020822" w:rsidRPr="00B857A5" w:rsidRDefault="00020822" w:rsidP="00020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 w:rsidRPr="00020822">
              <w:rPr>
                <w:rFonts w:ascii="標楷體" w:eastAsia="標楷體" w:hAnsi="標楷體" w:hint="eastAsia"/>
              </w:rPr>
              <w:t>嘰哩咕嚕碰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  <w:p w:rsidR="00785C5C" w:rsidRPr="001D3F9F" w:rsidRDefault="00785C5C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/>
                <w:color w:val="auto"/>
              </w:rPr>
              <w:t>1</w:t>
            </w:r>
            <w:r w:rsidRPr="00B857A5">
              <w:rPr>
                <w:rFonts w:hAnsi="標楷體" w:hint="eastAsia"/>
                <w:color w:val="auto"/>
              </w:rPr>
              <w:t>.</w:t>
            </w:r>
            <w:r w:rsidR="001D3F9F">
              <w:rPr>
                <w:rFonts w:hAnsi="標楷體" w:hint="eastAsia"/>
                <w:color w:val="auto"/>
              </w:rPr>
              <w:t>毛毛巨人魔法師讓森林變得很漂亮。</w:t>
            </w:r>
          </w:p>
          <w:p w:rsidR="0056317B" w:rsidRDefault="00785C5C" w:rsidP="00B857A5">
            <w:pPr>
              <w:pStyle w:val="TableParagraph"/>
              <w:spacing w:after="0" w:line="240" w:lineRule="auto"/>
              <w:ind w:left="240" w:hangingChars="100" w:hanging="240"/>
              <w:rPr>
                <w:rFonts w:ascii="標楷體" w:eastAsia="標楷體" w:hAnsi="標楷體" w:cstheme="minorBidi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theme="minorBidi" w:hint="eastAsia"/>
                <w:sz w:val="24"/>
                <w:szCs w:val="24"/>
                <w:lang w:val="en-US" w:bidi="ar-SA"/>
              </w:rPr>
              <w:t>2.</w:t>
            </w:r>
            <w:r w:rsidR="001D3F9F">
              <w:rPr>
                <w:rFonts w:ascii="標楷體" w:eastAsia="標楷體" w:hAnsi="標楷體" w:cstheme="minorBidi" w:hint="eastAsia"/>
                <w:sz w:val="24"/>
                <w:szCs w:val="24"/>
                <w:lang w:val="en-US" w:bidi="ar-SA"/>
              </w:rPr>
              <w:t>有一天小鎮來了一間工廠，製造很多人類不喜歡的東西。</w:t>
            </w:r>
          </w:p>
          <w:p w:rsidR="001D3F9F" w:rsidRPr="001D3F9F" w:rsidRDefault="001D3F9F" w:rsidP="00B857A5">
            <w:pPr>
              <w:pStyle w:val="TableParagraph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標楷體" w:eastAsia="標楷體" w:hAnsi="標楷體" w:cstheme="minorBidi" w:hint="eastAsia"/>
                <w:sz w:val="24"/>
                <w:szCs w:val="24"/>
                <w:lang w:val="en-US" w:bidi="ar-SA"/>
              </w:rPr>
              <w:t>3.毛毛</w:t>
            </w:r>
            <w:r w:rsidR="00A33681">
              <w:rPr>
                <w:rFonts w:ascii="標楷體" w:eastAsia="標楷體" w:hAnsi="標楷體" w:cstheme="minorBidi" w:hint="eastAsia"/>
                <w:sz w:val="24"/>
                <w:szCs w:val="24"/>
                <w:lang w:val="en-US" w:bidi="ar-SA"/>
              </w:rPr>
              <w:t>巨人</w:t>
            </w:r>
            <w:r>
              <w:rPr>
                <w:rFonts w:ascii="標楷體" w:eastAsia="標楷體" w:hAnsi="標楷體" w:cstheme="minorBidi" w:hint="eastAsia"/>
                <w:sz w:val="24"/>
                <w:szCs w:val="24"/>
                <w:lang w:val="en-US" w:bidi="ar-SA"/>
              </w:rPr>
              <w:t>請工廠搬走，讓森林恢復原有的樣貌。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9501E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課外讀物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56317B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C45F02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45F02" w:rsidRPr="00B857A5" w:rsidRDefault="00C45F02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13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E-A2</w:t>
            </w:r>
          </w:p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C45F02" w:rsidRPr="00B857A5" w:rsidRDefault="002538A0" w:rsidP="00B857A5">
            <w:pPr>
              <w:jc w:val="both"/>
              <w:rPr>
                <w:rFonts w:ascii="標楷體" w:eastAsia="標楷體" w:hAnsi="標楷體" w:cs="標楷體"/>
                <w:color w:val="000000"/>
                <w:spacing w:val="-6"/>
                <w:kern w:val="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1</w:t>
            </w:r>
            <w:r w:rsidRPr="00B857A5">
              <w:rPr>
                <w:rFonts w:ascii="標楷體" w:eastAsia="標楷體" w:hAnsi="標楷體" w:hint="eastAsia"/>
              </w:rPr>
              <w:t>-1 能</w:t>
            </w:r>
            <w:r>
              <w:rPr>
                <w:rFonts w:ascii="標楷體" w:eastAsia="標楷體" w:hAnsi="標楷體" w:hint="eastAsia"/>
              </w:rPr>
              <w:t>認識並欣賞家鄉事務與文化。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A33681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185C1A">
              <w:rPr>
                <w:rFonts w:ascii="標楷體" w:eastAsia="標楷體" w:hAnsi="標楷體" w:cs="新細明體" w:hint="eastAsia"/>
              </w:rPr>
              <w:t>利用踏查所得資料繪製導覽地圖(</w:t>
            </w:r>
            <w:r w:rsidRPr="00185C1A">
              <w:rPr>
                <w:rFonts w:ascii="標楷體" w:eastAsia="標楷體" w:hAnsi="標楷體" w:cs="新細明體"/>
              </w:rPr>
              <w:t>S</w:t>
            </w:r>
            <w:r w:rsidRPr="00185C1A">
              <w:rPr>
                <w:rFonts w:ascii="標楷體" w:eastAsia="標楷體" w:hAnsi="標楷體" w:cs="新細明體" w:hint="eastAsia"/>
              </w:rPr>
              <w:t>)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D1" w:rsidRDefault="008C3FD1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</w:rPr>
              <w:t>◆人文心關懷</w:t>
            </w:r>
          </w:p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 w:rsidR="001D3F9F" w:rsidRPr="00185C1A">
              <w:rPr>
                <w:rFonts w:ascii="標楷體" w:eastAsia="標楷體" w:hAnsi="標楷體" w:hint="eastAsia"/>
              </w:rPr>
              <w:t>田浦好所在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1D3F9F" w:rsidRPr="00185C1A" w:rsidRDefault="001D3F9F" w:rsidP="001D3F9F">
            <w:pPr>
              <w:pStyle w:val="TableParagraph"/>
              <w:jc w:val="both"/>
              <w:rPr>
                <w:rFonts w:ascii="標楷體" w:eastAsia="標楷體" w:hAnsi="標楷體"/>
                <w:sz w:val="24"/>
                <w:szCs w:val="24"/>
                <w:lang w:val="en-US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1</w:t>
            </w:r>
            <w:r w:rsidRPr="00185C1A">
              <w:rPr>
                <w:rFonts w:ascii="標楷體" w:eastAsia="標楷體" w:hAnsi="標楷體"/>
                <w:sz w:val="24"/>
                <w:szCs w:val="24"/>
                <w:lang w:val="en-US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小組討論導覽地圖的內容</w:t>
            </w:r>
          </w:p>
          <w:p w:rsidR="001D3F9F" w:rsidRPr="00185C1A" w:rsidRDefault="001D3F9F" w:rsidP="001D3F9F">
            <w:pPr>
              <w:pStyle w:val="TableParagraph"/>
              <w:jc w:val="both"/>
              <w:rPr>
                <w:rFonts w:ascii="標楷體" w:eastAsia="標楷體" w:hAnsi="標楷體"/>
                <w:sz w:val="24"/>
                <w:szCs w:val="24"/>
                <w:lang w:val="en-US"/>
              </w:rPr>
            </w:pPr>
            <w:r w:rsidRPr="00185C1A">
              <w:rPr>
                <w:rFonts w:ascii="標楷體" w:eastAsia="標楷體" w:hAnsi="標楷體"/>
                <w:sz w:val="24"/>
                <w:szCs w:val="24"/>
                <w:lang w:val="en-US"/>
              </w:rPr>
              <w:t>2.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以剪貼或繪圖完成導覽地圖</w:t>
            </w:r>
          </w:p>
          <w:p w:rsidR="00C45F02" w:rsidRPr="001D3F9F" w:rsidRDefault="001D3F9F" w:rsidP="001D3F9F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3</w:t>
            </w:r>
            <w:r w:rsidRPr="00185C1A">
              <w:rPr>
                <w:rFonts w:ascii="標楷體" w:eastAsia="標楷體" w:hAnsi="標楷體"/>
                <w:sz w:val="24"/>
                <w:szCs w:val="24"/>
                <w:lang w:val="en-US"/>
              </w:rPr>
              <w:t>.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展示並分享各組的導 覽地圖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E35BE1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Default="00C45F02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圖片</w:t>
            </w:r>
          </w:p>
          <w:p w:rsidR="0093700E" w:rsidRPr="00B857A5" w:rsidRDefault="0093700E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>
              <w:rPr>
                <w:rFonts w:hAnsi="標楷體" w:hint="eastAsia"/>
              </w:rPr>
              <w:t>照片</w:t>
            </w:r>
          </w:p>
          <w:p w:rsidR="00C45F02" w:rsidRDefault="00C45F02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小白板</w:t>
            </w:r>
          </w:p>
          <w:p w:rsidR="0093700E" w:rsidRPr="00B857A5" w:rsidRDefault="0093700E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學習單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C45F02" w:rsidRPr="00B857A5" w:rsidRDefault="00C45F02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/>
                <w:color w:val="auto"/>
                <w:kern w:val="2"/>
              </w:rPr>
              <w:t>安</w:t>
            </w:r>
            <w:r w:rsidRPr="00B857A5">
              <w:rPr>
                <w:rFonts w:hAnsi="標楷體" w:cs="Times New Roman" w:hint="eastAsia"/>
                <w:color w:val="auto"/>
                <w:kern w:val="2"/>
              </w:rPr>
              <w:t>-</w:t>
            </w:r>
            <w:r w:rsidRPr="00B857A5">
              <w:rPr>
                <w:rFonts w:hAnsi="標楷體" w:cs="Times New Roman"/>
                <w:color w:val="auto"/>
                <w:kern w:val="2"/>
              </w:rPr>
              <w:t>E8</w:t>
            </w:r>
          </w:p>
          <w:p w:rsidR="00C45F02" w:rsidRPr="00B857A5" w:rsidRDefault="00C45F02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/>
              </w:rPr>
              <w:t>戶</w:t>
            </w:r>
            <w:r w:rsidRPr="00B857A5">
              <w:rPr>
                <w:rFonts w:hAnsi="標楷體" w:hint="eastAsia"/>
              </w:rPr>
              <w:t>-</w:t>
            </w:r>
            <w:r w:rsidRPr="00B857A5">
              <w:rPr>
                <w:rFonts w:hAnsi="標楷體"/>
              </w:rPr>
              <w:t>E3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C45F02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2538A0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38A0" w:rsidRPr="00B857A5" w:rsidRDefault="002538A0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15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16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E-A2</w:t>
            </w:r>
          </w:p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spacing w:val="-6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spacing w:val="-6"/>
                <w:kern w:val="0"/>
              </w:rPr>
              <w:t>1-3-1能從日成生活及學習活動中，進行觀察並提出問題。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Default="002538A0" w:rsidP="00B857A5">
            <w:pPr>
              <w:pStyle w:val="Default"/>
              <w:spacing w:after="0" w:line="240" w:lineRule="auto"/>
              <w:jc w:val="both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學生能</w:t>
            </w:r>
            <w:r>
              <w:rPr>
                <w:rFonts w:hAnsi="標楷體" w:hint="eastAsia"/>
              </w:rPr>
              <w:t>理解要保護土地和尊重土地。</w:t>
            </w:r>
          </w:p>
          <w:p w:rsidR="002538A0" w:rsidRPr="00B857A5" w:rsidRDefault="002538A0" w:rsidP="002538A0">
            <w:pPr>
              <w:pStyle w:val="Default"/>
              <w:spacing w:after="0" w:line="240" w:lineRule="auto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在尊敬大自然的同時也要愛護大自然。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Default="002538A0" w:rsidP="00B857A5">
            <w:pPr>
              <w:pStyle w:val="Default"/>
              <w:spacing w:after="0" w:line="240" w:lineRule="auto"/>
              <w:rPr>
                <w:rFonts w:hAnsi="標楷體" w:cs="標楷體"/>
              </w:rPr>
            </w:pPr>
            <w:r w:rsidRPr="00B857A5">
              <w:rPr>
                <w:rFonts w:hAnsi="標楷體" w:cs="標楷體" w:hint="eastAsia"/>
              </w:rPr>
              <w:t>◆宜小i閱讀</w:t>
            </w:r>
          </w:p>
          <w:p w:rsidR="00020822" w:rsidRPr="00B857A5" w:rsidRDefault="00020822" w:rsidP="00020822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 w:rsidRPr="00185C1A">
              <w:rPr>
                <w:rFonts w:ascii="標楷體" w:eastAsia="標楷體" w:hAnsi="標楷體" w:hint="eastAsia"/>
              </w:rPr>
              <w:t>田浦好所在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020822" w:rsidRPr="00B857A5" w:rsidRDefault="00020822" w:rsidP="00020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 w:rsidRPr="00020822">
              <w:rPr>
                <w:rFonts w:ascii="標楷體" w:eastAsia="標楷體" w:hAnsi="標楷體" w:hint="eastAsia"/>
              </w:rPr>
              <w:t>心靈環保兒童生活教育動畫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  <w:p w:rsidR="002538A0" w:rsidRPr="00B857A5" w:rsidRDefault="002538A0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>
              <w:rPr>
                <w:rFonts w:hAnsi="標楷體" w:hint="eastAsia"/>
              </w:rPr>
              <w:t>-大自然的逐客令。</w:t>
            </w:r>
          </w:p>
          <w:p w:rsidR="002538A0" w:rsidRPr="00B857A5" w:rsidRDefault="002538A0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全家一起去有名的森林景點去玩，發現遊客帶多也留下大量的垃圾，想一想該如何做。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93700E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法鼓山文教基金會網路影片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2538A0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2538A0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38A0" w:rsidRPr="00B857A5" w:rsidRDefault="002538A0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18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E-A2</w:t>
            </w:r>
          </w:p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spacing w:val="-6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spacing w:val="-6"/>
                <w:kern w:val="0"/>
              </w:rPr>
              <w:t>1-3-1能從日成生活及學習活動中，進行觀察並提出問題。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ind w:left="240" w:hangingChars="100" w:hanging="240"/>
              <w:jc w:val="both"/>
              <w:rPr>
                <w:rFonts w:ascii="標楷體" w:eastAsia="標楷體" w:hAnsi="標楷體" w:cstheme="minorBidi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theme="minorBidi" w:hint="eastAsia"/>
                <w:color w:val="000000"/>
                <w:kern w:val="0"/>
              </w:rPr>
              <w:t>1.</w:t>
            </w:r>
            <w:r>
              <w:rPr>
                <w:rFonts w:ascii="標楷體" w:eastAsia="標楷體" w:hAnsi="標楷體" w:cstheme="minorBidi" w:hint="eastAsia"/>
                <w:color w:val="000000"/>
                <w:kern w:val="0"/>
              </w:rPr>
              <w:t>學生能理解海洋垃圾是由人類自己的不好習慣造成的。</w:t>
            </w:r>
          </w:p>
          <w:p w:rsidR="002538A0" w:rsidRPr="00B857A5" w:rsidRDefault="002538A0" w:rsidP="00B857A5">
            <w:pPr>
              <w:ind w:left="240" w:hangingChars="100" w:hanging="240"/>
              <w:jc w:val="both"/>
              <w:rPr>
                <w:rFonts w:ascii="標楷體" w:eastAsia="標楷體" w:hAnsi="標楷體" w:cstheme="minorBidi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theme="minorBidi" w:hint="eastAsia"/>
                <w:color w:val="000000"/>
                <w:kern w:val="0"/>
              </w:rPr>
              <w:t>2.</w:t>
            </w:r>
            <w:r>
              <w:rPr>
                <w:rFonts w:ascii="標楷體" w:eastAsia="標楷體" w:hAnsi="標楷體" w:cstheme="minorBidi" w:hint="eastAsia"/>
                <w:color w:val="000000"/>
                <w:kern w:val="0"/>
              </w:rPr>
              <w:t>塑膠減量，改變壞習慣從自己做起。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ind w:left="240" w:hangingChars="100" w:hanging="240"/>
              <w:jc w:val="both"/>
              <w:rPr>
                <w:rFonts w:ascii="標楷體" w:eastAsia="標楷體" w:hAnsi="標楷體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020822" w:rsidRPr="00B857A5" w:rsidRDefault="00020822" w:rsidP="00020822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 w:rsidRPr="00185C1A">
              <w:rPr>
                <w:rFonts w:ascii="標楷體" w:eastAsia="標楷體" w:hAnsi="標楷體" w:hint="eastAsia"/>
              </w:rPr>
              <w:t>田浦好所在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020822" w:rsidRPr="00B857A5" w:rsidRDefault="00020822" w:rsidP="00020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 w:rsidRPr="00020822">
              <w:rPr>
                <w:rFonts w:ascii="標楷體" w:eastAsia="標楷體" w:hAnsi="標楷體" w:hint="eastAsia"/>
              </w:rPr>
              <w:t>心靈環保兒童生活教育動畫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  <w:p w:rsidR="002538A0" w:rsidRPr="00B857A5" w:rsidRDefault="002538A0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-沉默的垃圾島</w:t>
            </w:r>
          </w:p>
          <w:p w:rsidR="002538A0" w:rsidRPr="00B857A5" w:rsidRDefault="002538A0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kern w:val="0"/>
              </w:rPr>
              <w:t>1.</w:t>
            </w:r>
            <w:r>
              <w:rPr>
                <w:rFonts w:ascii="標楷體" w:eastAsia="標楷體" w:hAnsi="標楷體" w:hint="eastAsia"/>
                <w:kern w:val="0"/>
              </w:rPr>
              <w:t>雖然島嶼不會發出聲音，但是會以他的方式來抗議</w:t>
            </w:r>
          </w:p>
          <w:p w:rsidR="002538A0" w:rsidRPr="00B857A5" w:rsidRDefault="002538A0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kern w:val="0"/>
              </w:rPr>
              <w:t>2.</w:t>
            </w:r>
            <w:r>
              <w:rPr>
                <w:rFonts w:ascii="標楷體" w:eastAsia="標楷體" w:hAnsi="標楷體" w:hint="eastAsia"/>
                <w:kern w:val="0"/>
              </w:rPr>
              <w:t>減少一次性垃圾，改變用完就丟的壞習慣。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93700E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法鼓山文教基金會網路影片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口頭發表</w:t>
            </w:r>
          </w:p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2538A0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2538A0" w:rsidRPr="00B857A5" w:rsidTr="009E2CE5">
        <w:trPr>
          <w:cantSplit/>
          <w:trHeight w:val="113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38A0" w:rsidRPr="00B857A5" w:rsidRDefault="002538A0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19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20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E-A2</w:t>
            </w:r>
          </w:p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2538A0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spacing w:val="-6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spacing w:val="-6"/>
                <w:kern w:val="0"/>
              </w:rPr>
              <w:t>1-3-1能從日成生活及學習活動中，進行觀察並提出問題。</w:t>
            </w:r>
          </w:p>
          <w:p w:rsidR="002538A0" w:rsidRPr="00B857A5" w:rsidRDefault="002538A0" w:rsidP="00AC57B5">
            <w:pPr>
              <w:jc w:val="both"/>
              <w:rPr>
                <w:rFonts w:ascii="標楷體" w:eastAsia="標楷體" w:hAnsi="標楷體" w:cs="標楷體"/>
                <w:color w:val="000000"/>
                <w:spacing w:val="-6"/>
                <w:kern w:val="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1</w:t>
            </w:r>
            <w:r w:rsidRPr="00B857A5">
              <w:rPr>
                <w:rFonts w:ascii="標楷體" w:eastAsia="標楷體" w:hAnsi="標楷體" w:hint="eastAsia"/>
              </w:rPr>
              <w:t>-1 能</w:t>
            </w:r>
            <w:r>
              <w:rPr>
                <w:rFonts w:ascii="標楷體" w:eastAsia="標楷體" w:hAnsi="標楷體" w:hint="eastAsia"/>
              </w:rPr>
              <w:t>認識並欣賞家鄉事務與文化。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A33681" w:rsidRDefault="002538A0" w:rsidP="00A33681">
            <w:pPr>
              <w:pStyle w:val="TableParagraph"/>
              <w:jc w:val="both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提問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</w:rPr>
              <w:t>並</w:t>
            </w:r>
            <w:r w:rsidRPr="00185C1A">
              <w:rPr>
                <w:rFonts w:ascii="標楷體" w:eastAsia="標楷體" w:hAnsi="標楷體" w:cs="新細明體" w:hint="eastAsia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以及實際行動</w:t>
            </w:r>
            <w:r w:rsidRPr="00185C1A">
              <w:rPr>
                <w:rFonts w:ascii="標楷體" w:eastAsia="標楷體" w:hAnsi="標楷體" w:cs="新細明體" w:hint="eastAsia"/>
                <w:sz w:val="24"/>
                <w:szCs w:val="24"/>
              </w:rPr>
              <w:t>(</w:t>
            </w:r>
            <w:r w:rsidRPr="00185C1A">
              <w:rPr>
                <w:rFonts w:ascii="標楷體" w:eastAsia="標楷體" w:hAnsi="標楷體" w:cs="新細明體"/>
                <w:sz w:val="24"/>
                <w:szCs w:val="24"/>
              </w:rPr>
              <w:t>K</w:t>
            </w:r>
            <w:r w:rsidRPr="00185C1A">
              <w:rPr>
                <w:rFonts w:ascii="標楷體" w:eastAsia="標楷體" w:hAnsi="標楷體" w:cs="新細明體" w:hint="eastAsia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Default="002538A0" w:rsidP="00B857A5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cs="標楷體" w:hint="eastAsia"/>
              </w:rPr>
              <w:t>◆人文心關懷</w:t>
            </w:r>
          </w:p>
          <w:p w:rsidR="002538A0" w:rsidRPr="00185C1A" w:rsidRDefault="002538A0" w:rsidP="00A33681">
            <w:pPr>
              <w:pStyle w:val="TableParagraph"/>
              <w:jc w:val="both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【</w:t>
            </w:r>
            <w:r w:rsidRPr="00185C1A">
              <w:rPr>
                <w:rFonts w:ascii="標楷體" w:eastAsia="標楷體" w:hAnsi="標楷體" w:cs="新細明體" w:hint="eastAsia"/>
                <w:sz w:val="24"/>
                <w:szCs w:val="24"/>
              </w:rPr>
              <w:t>田浦新生命</w:t>
            </w:r>
            <w:r w:rsidRPr="00185C1A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】</w:t>
            </w:r>
          </w:p>
          <w:p w:rsidR="002538A0" w:rsidRDefault="002538A0" w:rsidP="00A33681">
            <w:pPr>
              <w:pStyle w:val="TableParagraph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對問題提出解決方案</w:t>
            </w:r>
          </w:p>
          <w:p w:rsidR="002538A0" w:rsidRPr="00185C1A" w:rsidRDefault="002538A0" w:rsidP="00A33681">
            <w:pPr>
              <w:pStyle w:val="TableParagraph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以行動來解決問題</w:t>
            </w:r>
          </w:p>
          <w:p w:rsidR="002538A0" w:rsidRPr="00B857A5" w:rsidRDefault="002538A0" w:rsidP="00A33681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185C1A">
              <w:rPr>
                <w:rFonts w:ascii="標楷體" w:eastAsia="標楷體" w:hAnsi="標楷體" w:cs="新細明體" w:hint="eastAsia"/>
              </w:rPr>
              <w:t>2</w:t>
            </w:r>
            <w:r w:rsidRPr="00185C1A">
              <w:rPr>
                <w:rFonts w:ascii="標楷體" w:eastAsia="標楷體" w:hAnsi="標楷體" w:cs="新細明體"/>
              </w:rPr>
              <w:t>.</w:t>
            </w:r>
            <w:r>
              <w:rPr>
                <w:rFonts w:ascii="標楷體" w:eastAsia="標楷體" w:hAnsi="標楷體" w:cs="新細明體" w:hint="eastAsia"/>
              </w:rPr>
              <w:t>行動後的學習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Default="0093700E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照片</w:t>
            </w:r>
          </w:p>
          <w:p w:rsidR="0093700E" w:rsidRDefault="0093700E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協同志工</w:t>
            </w:r>
          </w:p>
          <w:p w:rsidR="0093700E" w:rsidRDefault="0093700E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小白板</w:t>
            </w:r>
          </w:p>
          <w:p w:rsidR="0093700E" w:rsidRPr="00B857A5" w:rsidRDefault="0093700E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學習單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2538A0" w:rsidRPr="00B857A5" w:rsidRDefault="002538A0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2538A0" w:rsidRPr="00B857A5" w:rsidRDefault="002538A0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作品檔案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A0" w:rsidRPr="00B857A5" w:rsidRDefault="002538A0" w:rsidP="00B857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2538A0" w:rsidRPr="00B857A5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</w:tbl>
    <w:p w:rsidR="00856E0B" w:rsidRDefault="00856E0B" w:rsidP="00412162">
      <w:pPr>
        <w:spacing w:line="360" w:lineRule="auto"/>
        <w:ind w:firstLineChars="100" w:firstLine="240"/>
        <w:rPr>
          <w:rFonts w:ascii="標楷體" w:eastAsia="標楷體" w:hAnsi="標楷體" w:cs="標楷體"/>
        </w:rPr>
      </w:pPr>
    </w:p>
    <w:p w:rsidR="009C001F" w:rsidRDefault="009C001F" w:rsidP="00412162">
      <w:pPr>
        <w:spacing w:line="360" w:lineRule="auto"/>
        <w:ind w:firstLineChars="100" w:firstLine="240"/>
        <w:rPr>
          <w:rFonts w:ascii="標楷體" w:eastAsia="標楷體" w:hAnsi="標楷體" w:cs="標楷體"/>
        </w:rPr>
      </w:pPr>
    </w:p>
    <w:p w:rsidR="009C001F" w:rsidRDefault="009C001F" w:rsidP="00412162">
      <w:pPr>
        <w:spacing w:line="360" w:lineRule="auto"/>
        <w:ind w:firstLineChars="100" w:firstLine="240"/>
        <w:rPr>
          <w:rFonts w:ascii="標楷體" w:eastAsia="標楷體" w:hAnsi="標楷體" w:cs="標楷體"/>
        </w:rPr>
      </w:pPr>
    </w:p>
    <w:p w:rsidR="00412162" w:rsidRDefault="00856E0B" w:rsidP="00856E0B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>2</w:t>
      </w:r>
      <w:r w:rsidR="00412162" w:rsidRPr="00D77E70">
        <w:rPr>
          <w:rFonts w:ascii="標楷體" w:eastAsia="標楷體" w:hAnsi="標楷體" w:cs="標楷體" w:hint="eastAsia"/>
        </w:rPr>
        <w:t>.</w:t>
      </w:r>
      <w:r w:rsidR="00412162" w:rsidRPr="00D77E70">
        <w:rPr>
          <w:rFonts w:ascii="標楷體" w:eastAsia="標楷體" w:hAnsi="標楷體" w:cs="標楷體"/>
          <w:color w:val="0066FF"/>
        </w:rPr>
        <w:t>■統整</w:t>
      </w:r>
      <w:r w:rsidR="00412162" w:rsidRPr="00D77E70">
        <w:rPr>
          <w:rFonts w:ascii="標楷體" w:eastAsia="標楷體" w:hAnsi="標楷體" w:cs="標楷體" w:hint="eastAsia"/>
          <w:color w:val="0066FF"/>
        </w:rPr>
        <w:t>性主題/專題/議題</w:t>
      </w:r>
      <w:r w:rsidR="00412162" w:rsidRPr="00D77E70">
        <w:rPr>
          <w:rFonts w:ascii="標楷體" w:eastAsia="標楷體" w:hAnsi="標楷體" w:cs="標楷體"/>
          <w:color w:val="0066FF"/>
        </w:rPr>
        <w:t>探究課程</w:t>
      </w:r>
      <w:r w:rsidR="00412162" w:rsidRPr="00D77E70">
        <w:rPr>
          <w:rFonts w:ascii="新細明體" w:hAnsi="新細明體" w:cs="標楷體" w:hint="eastAsia"/>
          <w:color w:val="0066FF"/>
        </w:rPr>
        <w:t>：</w:t>
      </w:r>
      <w:r w:rsidR="00412162" w:rsidRPr="0021276E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tbl>
      <w:tblPr>
        <w:tblW w:w="15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1"/>
        <w:gridCol w:w="2211"/>
        <w:gridCol w:w="2608"/>
        <w:gridCol w:w="3118"/>
        <w:gridCol w:w="737"/>
        <w:gridCol w:w="1191"/>
        <w:gridCol w:w="1191"/>
        <w:gridCol w:w="1191"/>
        <w:gridCol w:w="2148"/>
      </w:tblGrid>
      <w:tr w:rsidR="00412162" w:rsidRPr="0091308C" w:rsidTr="009E2CE5">
        <w:trPr>
          <w:trHeight w:val="1249"/>
          <w:jc w:val="center"/>
        </w:trPr>
        <w:tc>
          <w:tcPr>
            <w:tcW w:w="77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</w:t>
            </w:r>
            <w:r w:rsidRPr="00C16088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08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16088">
              <w:rPr>
                <w:rFonts w:eastAsia="標楷體" w:hint="eastAsia"/>
              </w:rPr>
              <w:t>單</w:t>
            </w:r>
            <w:r w:rsidRPr="00C16088">
              <w:rPr>
                <w:rFonts w:eastAsia="標楷體"/>
              </w:rPr>
              <w:t>元</w:t>
            </w:r>
            <w:r w:rsidRPr="00C16088">
              <w:rPr>
                <w:rFonts w:eastAsia="標楷體" w:hint="eastAsia"/>
              </w:rPr>
              <w:t>/</w:t>
            </w:r>
            <w:r w:rsidRPr="00C16088">
              <w:rPr>
                <w:rFonts w:eastAsia="標楷體" w:hint="eastAsia"/>
              </w:rPr>
              <w:t>主</w:t>
            </w:r>
            <w:r w:rsidRPr="00C16088">
              <w:rPr>
                <w:rFonts w:eastAsia="標楷體"/>
              </w:rPr>
              <w:t>題</w:t>
            </w:r>
            <w:r w:rsidRPr="00C16088">
              <w:rPr>
                <w:rFonts w:eastAsia="標楷體" w:hint="eastAsia"/>
              </w:rPr>
              <w:t>名</w:t>
            </w:r>
            <w:r w:rsidRPr="00C16088">
              <w:rPr>
                <w:rFonts w:eastAsia="標楷體"/>
              </w:rPr>
              <w:t>稱</w:t>
            </w:r>
          </w:p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</w:rPr>
              <w:t>與</w:t>
            </w:r>
            <w:r w:rsidRPr="00C16088">
              <w:rPr>
                <w:rFonts w:eastAsia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教學</w:t>
            </w:r>
          </w:p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評</w:t>
            </w:r>
            <w:r w:rsidRPr="00C16088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19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融</w:t>
            </w:r>
            <w:r w:rsidRPr="00C16088">
              <w:rPr>
                <w:rFonts w:eastAsia="標楷體"/>
                <w:color w:val="000000"/>
              </w:rPr>
              <w:t>入議題</w:t>
            </w:r>
          </w:p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2148" w:type="dxa"/>
            <w:vAlign w:val="center"/>
          </w:tcPr>
          <w:p w:rsidR="00412162" w:rsidRPr="00C16088" w:rsidRDefault="00412162" w:rsidP="00152C35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備註</w:t>
            </w:r>
          </w:p>
          <w:p w:rsidR="00412162" w:rsidRPr="00C16088" w:rsidRDefault="00412162" w:rsidP="00152C35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12162" w:rsidRPr="00663466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B26FB9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6976C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1.學生</w:t>
            </w:r>
            <w:r w:rsidRPr="006976CC">
              <w:rPr>
                <w:rFonts w:hAnsi="標楷體" w:cs="Times New Roman" w:hint="eastAsia"/>
                <w:color w:val="auto"/>
                <w:kern w:val="2"/>
              </w:rPr>
              <w:t xml:space="preserve">能運用五官觀察體驗、探究環境中的事物。 </w:t>
            </w:r>
          </w:p>
          <w:p w:rsidR="00412162" w:rsidRPr="006976C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2.學生</w:t>
            </w:r>
            <w:r w:rsidRPr="006976CC">
              <w:rPr>
                <w:rFonts w:hAnsi="標楷體" w:cs="Times New Roman" w:hint="eastAsia"/>
                <w:color w:val="auto"/>
                <w:kern w:val="2"/>
              </w:rPr>
              <w:t xml:space="preserve">覺知環境與個人的關係。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3.學生能</w:t>
            </w:r>
            <w:r w:rsidRPr="006976CC">
              <w:rPr>
                <w:rFonts w:ascii="標楷體" w:eastAsia="標楷體" w:hAnsi="標楷體" w:hint="eastAsia"/>
              </w:rPr>
              <w:t>建立個人對自然環境的責任感。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【環境教育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透過地震的新聞及圖片，了解地震可能帶來的災害。認識減災的方式及如何準備緊急避難包。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地震的新聞及圖片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6976CC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6976CC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環-E12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防</w:t>
            </w:r>
            <w:r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>E2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663466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C77A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412162" w:rsidRPr="005C77A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 w:rsidRPr="005C77AC">
              <w:rPr>
                <w:rFonts w:ascii="標楷體" w:eastAsia="標楷體" w:hAnsi="標楷體" w:hint="eastAsia"/>
              </w:rPr>
              <w:t>3.能瞭解性別權益受侵犯時，可求助的管道與程序。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【性侵害防治教育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C77AC">
              <w:rPr>
                <w:rFonts w:ascii="標楷體" w:eastAsia="標楷體" w:hAnsi="標楷體" w:hint="eastAsia"/>
              </w:rPr>
              <w:t>辦理性侵害防治教育宣導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C77AC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5C77AC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783F7E">
              <w:rPr>
                <w:rFonts w:ascii="標楷體" w:eastAsia="標楷體" w:hAnsi="標楷體" w:hint="eastAsia"/>
              </w:rPr>
              <w:t>性-</w:t>
            </w:r>
            <w:r>
              <w:rPr>
                <w:rFonts w:ascii="標楷體" w:eastAsia="標楷體" w:hAnsi="標楷體" w:hint="eastAsia"/>
              </w:rPr>
              <w:t>E5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663466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D83D8E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關心和愛護家庭成員 </w:t>
            </w:r>
          </w:p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瞭解家庭及家族中需要特殊照顧的人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D0841">
              <w:rPr>
                <w:rFonts w:ascii="標楷體" w:eastAsia="標楷體" w:hAnsi="標楷體" w:hint="eastAsia"/>
              </w:rPr>
              <w:t>瞭解並實踐</w:t>
            </w:r>
            <w:r>
              <w:rPr>
                <w:rFonts w:ascii="標楷體" w:eastAsia="標楷體" w:hAnsi="標楷體" w:hint="eastAsia"/>
              </w:rPr>
              <w:t>關心</w:t>
            </w:r>
            <w:r w:rsidRPr="005D0841">
              <w:rPr>
                <w:rFonts w:ascii="標楷體" w:eastAsia="標楷體" w:hAnsi="標楷體" w:hint="eastAsia"/>
              </w:rPr>
              <w:t>自己的家庭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【家庭教育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代間倫理教育</w:t>
            </w:r>
            <w:r w:rsidRPr="005D0841">
              <w:rPr>
                <w:rFonts w:ascii="標楷體" w:eastAsia="標楷體" w:hAnsi="標楷體"/>
              </w:rPr>
              <w:t>-</w:t>
            </w:r>
            <w:r w:rsidRPr="005D0841">
              <w:rPr>
                <w:rFonts w:ascii="標楷體" w:eastAsia="標楷體" w:hAnsi="標楷體" w:hint="eastAsia"/>
              </w:rPr>
              <w:t>敬老宣導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E4</w:t>
            </w:r>
          </w:p>
          <w:p w:rsidR="00412162" w:rsidRPr="00CA55FB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E5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663466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B26FB9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412162" w:rsidRPr="00B26FB9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E-C1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B6BD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9B6BD1">
              <w:rPr>
                <w:rFonts w:hAnsi="標楷體" w:cs="Times New Roman" w:hint="eastAsia"/>
                <w:color w:val="auto"/>
                <w:kern w:val="2"/>
              </w:rPr>
              <w:t xml:space="preserve">認識生活周遭的環境問題形成的原因，並探究可能的改善方法。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B6BD1">
              <w:rPr>
                <w:rFonts w:ascii="標楷體" w:eastAsia="標楷體" w:hAnsi="標楷體" w:hint="eastAsia"/>
              </w:rPr>
              <w:t>能做到簡單的校園環保行動，並落實到家庭生活中。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【環境教育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B6BD1">
              <w:rPr>
                <w:rFonts w:ascii="標楷體" w:eastAsia="標楷體" w:hAnsi="標楷體" w:hint="eastAsia"/>
              </w:rPr>
              <w:t>認識生活周遭的環境問題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B6BD1">
              <w:rPr>
                <w:rFonts w:ascii="標楷體" w:eastAsia="標楷體" w:hAnsi="標楷體" w:hint="eastAsia"/>
              </w:rPr>
              <w:t>環保行動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B6BD1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B6BD1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B6BD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663466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1.</w:t>
            </w:r>
            <w:r>
              <w:rPr>
                <w:rFonts w:hAnsi="標楷體" w:cs="Times New Roman"/>
                <w:color w:val="auto"/>
                <w:kern w:val="2"/>
              </w:rPr>
              <w:t>能對危險情境提高警覺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2.</w:t>
            </w:r>
            <w:r>
              <w:rPr>
                <w:rFonts w:hAnsi="標楷體" w:cs="Times New Roman"/>
                <w:color w:val="auto"/>
                <w:kern w:val="2"/>
              </w:rPr>
              <w:t>知道面臨危險時的處理方法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3.能拒絕他人不合理的要求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【性侵害防治教育2】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故事志工至各班說性侵害防治主題故事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故事圖片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E71539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E71539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93700E" w:rsidTr="009E2CE5">
        <w:trPr>
          <w:cantSplit/>
          <w:trHeight w:val="164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93700E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93700E">
              <w:rPr>
                <w:rFonts w:ascii="標楷體" w:eastAsia="標楷體" w:hAnsi="標楷體" w:cs="新細明體" w:hint="eastAsia"/>
              </w:rPr>
              <w:t>第</w:t>
            </w:r>
            <w:r w:rsidRPr="0093700E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 w:rsidRPr="0093700E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3700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3700E">
              <w:rPr>
                <w:rFonts w:ascii="標楷體" w:eastAsia="標楷體" w:hAnsi="標楷體" w:hint="eastAsia"/>
              </w:rPr>
              <w:t>E-C2</w:t>
            </w:r>
          </w:p>
          <w:p w:rsidR="00412162" w:rsidRPr="0093700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3700E">
              <w:rPr>
                <w:rFonts w:ascii="標楷體" w:eastAsia="標楷體" w:hAnsi="標楷體"/>
              </w:rPr>
              <w:t xml:space="preserve">1-2-1 </w:t>
            </w:r>
            <w:r w:rsidRPr="0093700E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3700E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="0093700E">
              <w:rPr>
                <w:rFonts w:hAnsi="標楷體" w:cs="Times New Roman" w:hint="eastAsia"/>
                <w:color w:val="auto"/>
                <w:kern w:val="2"/>
              </w:rPr>
              <w:t>爸爸也能負責照顧和教育的責任</w:t>
            </w:r>
            <w:r w:rsidRPr="0093700E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3700E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【性別平等教育1】</w:t>
            </w:r>
          </w:p>
          <w:p w:rsidR="00412162" w:rsidRPr="0093700E" w:rsidRDefault="00C31415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家事分工</w:t>
            </w:r>
          </w:p>
          <w:p w:rsidR="00412162" w:rsidRPr="0093700E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繪本討論:</w:t>
            </w:r>
          </w:p>
          <w:p w:rsidR="00412162" w:rsidRPr="0093700E" w:rsidRDefault="00C31415" w:rsidP="00C3141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紅公雞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3700E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3700E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3700E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93700E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3700E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3700E">
              <w:rPr>
                <w:rFonts w:hAnsi="標楷體" w:cs="Times New Roman" w:hint="eastAsia"/>
                <w:color w:val="auto"/>
                <w:kern w:val="2"/>
              </w:rPr>
              <w:t>性-</w:t>
            </w:r>
            <w:r w:rsidRPr="0093700E">
              <w:rPr>
                <w:rFonts w:hAnsi="標楷體" w:hint="eastAsia"/>
                <w:color w:val="auto"/>
              </w:rPr>
              <w:t>E1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93700E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663466" w:rsidTr="009E2CE5">
        <w:trPr>
          <w:cantSplit/>
          <w:trHeight w:val="147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1-1-1 </w:t>
            </w:r>
            <w:r w:rsidRPr="003E02C1">
              <w:rPr>
                <w:rFonts w:ascii="標楷體" w:eastAsia="標楷體" w:hAnsi="標楷體" w:hint="eastAsia"/>
              </w:rPr>
              <w:t>能歸納訊息形成個人的觀點。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DE0337">
              <w:rPr>
                <w:rFonts w:hAnsi="標楷體" w:cs="Times New Roman" w:hint="eastAsia"/>
                <w:color w:val="auto"/>
                <w:kern w:val="2"/>
              </w:rPr>
              <w:t xml:space="preserve">尊重自己與他人的身體自主權。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214282" w:rsidTr="009E2CE5">
        <w:trPr>
          <w:cantSplit/>
          <w:trHeight w:val="1587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C31415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3141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3141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 w:rsidRPr="00C3141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E-C2</w:t>
            </w:r>
          </w:p>
          <w:p w:rsidR="00412162" w:rsidRPr="00C31415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/>
              </w:rPr>
              <w:t xml:space="preserve">1-2-1 </w:t>
            </w:r>
            <w:r w:rsidRPr="00C3141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1.能尊重</w:t>
            </w:r>
            <w:r w:rsidR="00C31415">
              <w:rPr>
                <w:rFonts w:hAnsi="標楷體" w:cs="Times New Roman" w:hint="eastAsia"/>
                <w:color w:val="auto"/>
                <w:kern w:val="2"/>
              </w:rPr>
              <w:t>女性育兒的辛苦</w:t>
            </w:r>
            <w:r w:rsidRPr="00C31415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【性別平等教育2】</w:t>
            </w:r>
          </w:p>
          <w:p w:rsidR="00412162" w:rsidRPr="00C31415" w:rsidRDefault="00C31415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家事分工</w:t>
            </w:r>
          </w:p>
          <w:p w:rsidR="00412162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  <w:r w:rsidR="00C31415">
              <w:rPr>
                <w:rFonts w:hAnsi="標楷體" w:cs="Times New Roman" w:hint="eastAsia"/>
                <w:color w:val="auto"/>
                <w:kern w:val="2"/>
              </w:rPr>
              <w:t>：</w:t>
            </w:r>
          </w:p>
          <w:p w:rsidR="00C31415" w:rsidRPr="00C31415" w:rsidRDefault="00C31415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狐狸孵蛋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性-</w:t>
            </w:r>
            <w:r w:rsidRPr="00C31415">
              <w:rPr>
                <w:rFonts w:hAnsi="標楷體" w:hint="eastAsia"/>
                <w:color w:val="auto"/>
              </w:rPr>
              <w:t>E1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C31415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214282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C31415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31415">
              <w:rPr>
                <w:rFonts w:ascii="標楷體" w:eastAsia="標楷體" w:hAnsi="標楷體" w:cs="新細明體" w:hint="eastAsia"/>
              </w:rPr>
              <w:t>第</w:t>
            </w:r>
            <w:r w:rsidRPr="00C3141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13</w:t>
            </w:r>
            <w:r w:rsidRPr="00C3141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E-C2</w:t>
            </w:r>
          </w:p>
          <w:p w:rsidR="00412162" w:rsidRPr="00C31415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/>
              </w:rPr>
              <w:t xml:space="preserve">1-2-1 </w:t>
            </w:r>
            <w:r w:rsidRPr="00C3141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1.尊重不同</w:t>
            </w:r>
            <w:r w:rsidR="00C31415" w:rsidRPr="00C31415">
              <w:rPr>
                <w:rFonts w:hAnsi="標楷體" w:cs="Times New Roman" w:hint="eastAsia"/>
                <w:color w:val="auto"/>
                <w:kern w:val="2"/>
              </w:rPr>
              <w:t>特質家庭的樣貌</w:t>
            </w:r>
            <w:r w:rsidRPr="00C31415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【性別平等教育3】</w:t>
            </w:r>
          </w:p>
          <w:p w:rsidR="00C31415" w:rsidRPr="00C31415" w:rsidRDefault="00C31415" w:rsidP="00C3141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認識多元家庭(心理)</w:t>
            </w:r>
          </w:p>
          <w:p w:rsidR="00C31415" w:rsidRPr="00C31415" w:rsidRDefault="00C31415" w:rsidP="00C3141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繪本討論：</w:t>
            </w:r>
          </w:p>
          <w:p w:rsidR="00412162" w:rsidRPr="00C31415" w:rsidRDefault="00C31415" w:rsidP="00C3141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家庭大書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性-</w:t>
            </w:r>
            <w:r w:rsidRPr="00C31415">
              <w:rPr>
                <w:rFonts w:hAnsi="標楷體" w:hint="eastAsia"/>
                <w:color w:val="auto"/>
              </w:rPr>
              <w:t>E1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C31415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663466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>瞭解父母及家人多元的角色和責任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>瞭解家庭如何透過分享愛、價值及傳統，來提供情感支持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D0841">
              <w:rPr>
                <w:rFonts w:ascii="標楷體" w:eastAsia="標楷體" w:hAnsi="標楷體" w:hint="eastAsia"/>
              </w:rPr>
              <w:t>反思與家人的互動關係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【家庭教育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我愛家人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E4</w:t>
            </w:r>
          </w:p>
          <w:p w:rsidR="00412162" w:rsidRPr="00CA55FB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E5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214282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C31415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3141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3141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15</w:t>
            </w:r>
            <w:r w:rsidRPr="00C3141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E-A1</w:t>
            </w:r>
          </w:p>
          <w:p w:rsidR="00412162" w:rsidRPr="00C31415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E-C2</w:t>
            </w:r>
          </w:p>
          <w:p w:rsidR="00412162" w:rsidRPr="00C31415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/>
              </w:rPr>
              <w:t xml:space="preserve">1-2-1 </w:t>
            </w:r>
            <w:r w:rsidRPr="00C3141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1.尊重不同性別者的特質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【性別平等教育4】</w:t>
            </w:r>
          </w:p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 xml:space="preserve">我可以做什麼 </w:t>
            </w:r>
          </w:p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繪本討論：</w:t>
            </w:r>
          </w:p>
          <w:p w:rsidR="00412162" w:rsidRPr="00C31415" w:rsidRDefault="00C31415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紙袋公主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31415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性-</w:t>
            </w:r>
            <w:r w:rsidRPr="00C31415">
              <w:rPr>
                <w:rFonts w:hAnsi="標楷體" w:hint="eastAsia"/>
                <w:color w:val="auto"/>
              </w:rPr>
              <w:t>E1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C31415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412162" w:rsidRPr="00663466" w:rsidTr="009E2CE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1.尊重自己與他人的身體自主權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12162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</w:tbl>
    <w:p w:rsidR="00666F09" w:rsidRDefault="00666F09">
      <w:pPr>
        <w:widowControl/>
        <w:rPr>
          <w:rFonts w:ascii="標楷體" w:eastAsia="標楷體" w:hAnsi="標楷體"/>
        </w:rPr>
      </w:pPr>
    </w:p>
    <w:p w:rsidR="00511CBB" w:rsidRPr="00C6286C" w:rsidRDefault="00944246">
      <w:pPr>
        <w:widowControl/>
        <w:rPr>
          <w:rFonts w:ascii="標楷體" w:eastAsia="標楷體" w:hAnsi="標楷體"/>
          <w:color w:val="FF0000"/>
        </w:rPr>
      </w:pPr>
      <w:r w:rsidRPr="00C6286C">
        <w:rPr>
          <w:rFonts w:ascii="標楷體" w:eastAsia="標楷體" w:hAnsi="標楷體" w:hint="eastAsia"/>
        </w:rPr>
        <w:t>說</w:t>
      </w:r>
      <w:r w:rsidRPr="00C6286C">
        <w:rPr>
          <w:rFonts w:ascii="標楷體" w:eastAsia="標楷體" w:hAnsi="標楷體"/>
        </w:rPr>
        <w:t>明：</w:t>
      </w:r>
      <w:r w:rsidRPr="00C6286C">
        <w:rPr>
          <w:rFonts w:ascii="標楷體" w:eastAsia="標楷體" w:hAnsi="標楷體" w:hint="eastAsia"/>
          <w:color w:val="FF0000"/>
        </w:rPr>
        <w:t>部</w:t>
      </w:r>
      <w:r w:rsidRPr="00C6286C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C6286C">
        <w:rPr>
          <w:rFonts w:ascii="標楷體" w:eastAsia="標楷體" w:hAnsi="標楷體" w:hint="eastAsia"/>
          <w:color w:val="FF0000"/>
        </w:rPr>
        <w:t>教</w:t>
      </w:r>
      <w:r w:rsidRPr="00C6286C">
        <w:rPr>
          <w:rFonts w:ascii="標楷體" w:eastAsia="標楷體" w:hAnsi="標楷體"/>
          <w:color w:val="FF0000"/>
        </w:rPr>
        <w:t>材</w:t>
      </w:r>
      <w:r w:rsidRPr="00C6286C">
        <w:rPr>
          <w:rFonts w:ascii="標楷體" w:eastAsia="標楷體" w:hAnsi="標楷體" w:hint="eastAsia"/>
          <w:color w:val="FF0000"/>
        </w:rPr>
        <w:t>內</w:t>
      </w:r>
      <w:r w:rsidRPr="00C6286C">
        <w:rPr>
          <w:rFonts w:ascii="標楷體" w:eastAsia="標楷體" w:hAnsi="標楷體"/>
          <w:color w:val="FF0000"/>
        </w:rPr>
        <w:t>容</w:t>
      </w:r>
      <w:r w:rsidRPr="00C6286C">
        <w:rPr>
          <w:rFonts w:ascii="標楷體" w:eastAsia="標楷體" w:hAnsi="標楷體" w:hint="eastAsia"/>
          <w:color w:val="FF0000"/>
        </w:rPr>
        <w:t>留</w:t>
      </w:r>
      <w:r w:rsidRPr="00C6286C">
        <w:rPr>
          <w:rFonts w:ascii="標楷體" w:eastAsia="標楷體" w:hAnsi="標楷體"/>
          <w:color w:val="FF0000"/>
        </w:rPr>
        <w:t>校備查。</w:t>
      </w:r>
    </w:p>
    <w:p w:rsidR="00803112" w:rsidRPr="00C6286C" w:rsidRDefault="00803112">
      <w:pPr>
        <w:widowControl/>
        <w:rPr>
          <w:rFonts w:ascii="標楷體" w:eastAsia="標楷體" w:hAnsi="標楷體"/>
          <w:color w:val="FF0000"/>
        </w:rPr>
      </w:pPr>
    </w:p>
    <w:p w:rsidR="00E233FA" w:rsidRDefault="00E233FA">
      <w:pPr>
        <w:widowControl/>
        <w:rPr>
          <w:rFonts w:ascii="標楷體" w:eastAsia="標楷體" w:hAnsi="標楷體"/>
          <w:color w:val="FF0000"/>
        </w:rPr>
      </w:pPr>
    </w:p>
    <w:p w:rsidR="001C2D75" w:rsidRDefault="001C2D75">
      <w:pPr>
        <w:widowControl/>
        <w:rPr>
          <w:rFonts w:ascii="標楷體" w:eastAsia="標楷體" w:hAnsi="標楷體" w:hint="eastAsia"/>
          <w:color w:val="FF0000"/>
        </w:rPr>
      </w:pPr>
    </w:p>
    <w:p w:rsidR="009E2CE5" w:rsidRDefault="009E2CE5">
      <w:pPr>
        <w:widowControl/>
        <w:rPr>
          <w:rFonts w:ascii="標楷體" w:eastAsia="標楷體" w:hAnsi="標楷體" w:hint="eastAsia"/>
          <w:color w:val="FF0000"/>
        </w:rPr>
      </w:pPr>
    </w:p>
    <w:p w:rsidR="009E2CE5" w:rsidRDefault="009E2CE5">
      <w:pPr>
        <w:widowControl/>
        <w:rPr>
          <w:rFonts w:ascii="標楷體" w:eastAsia="標楷體" w:hAnsi="標楷體" w:hint="eastAsia"/>
          <w:color w:val="FF0000"/>
        </w:rPr>
      </w:pPr>
    </w:p>
    <w:p w:rsidR="009E2CE5" w:rsidRDefault="009E2CE5">
      <w:pPr>
        <w:widowControl/>
        <w:rPr>
          <w:rFonts w:ascii="標楷體" w:eastAsia="標楷體" w:hAnsi="標楷體" w:hint="eastAsia"/>
          <w:color w:val="FF0000"/>
        </w:rPr>
      </w:pPr>
    </w:p>
    <w:p w:rsidR="009E2CE5" w:rsidRDefault="009E2CE5">
      <w:pPr>
        <w:widowControl/>
        <w:rPr>
          <w:rFonts w:ascii="標楷體" w:eastAsia="標楷體" w:hAnsi="標楷體" w:hint="eastAsia"/>
          <w:color w:val="FF0000"/>
        </w:rPr>
      </w:pPr>
    </w:p>
    <w:p w:rsidR="009E2CE5" w:rsidRDefault="009E2CE5">
      <w:pPr>
        <w:widowControl/>
        <w:rPr>
          <w:rFonts w:ascii="標楷體" w:eastAsia="標楷體" w:hAnsi="標楷體"/>
          <w:color w:val="FF0000"/>
        </w:rPr>
      </w:pPr>
    </w:p>
    <w:p w:rsidR="001C2D75" w:rsidRDefault="001C2D75">
      <w:pPr>
        <w:widowControl/>
        <w:rPr>
          <w:rFonts w:ascii="標楷體" w:eastAsia="標楷體" w:hAnsi="標楷體"/>
          <w:color w:val="FF0000"/>
        </w:rPr>
      </w:pPr>
    </w:p>
    <w:p w:rsidR="001C2D75" w:rsidRDefault="001C2D75">
      <w:pPr>
        <w:widowControl/>
        <w:rPr>
          <w:rFonts w:ascii="標楷體" w:eastAsia="標楷體" w:hAnsi="標楷體"/>
          <w:color w:val="FF0000"/>
        </w:rPr>
      </w:pPr>
    </w:p>
    <w:p w:rsidR="001C2D75" w:rsidRPr="00C6286C" w:rsidRDefault="001C2D75">
      <w:pPr>
        <w:widowControl/>
        <w:rPr>
          <w:rFonts w:ascii="標楷體" w:eastAsia="標楷體" w:hAnsi="標楷體"/>
          <w:color w:val="FF0000"/>
        </w:rPr>
      </w:pPr>
    </w:p>
    <w:p w:rsidR="00935109" w:rsidRPr="00C6286C" w:rsidRDefault="00935109" w:rsidP="009351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C6286C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宜昌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109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9C001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年級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二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學期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C6286C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　一年級教學群</w:t>
      </w:r>
      <w:r w:rsidR="00191680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C0348D" w:rsidRPr="00C6286C" w:rsidRDefault="00C0348D" w:rsidP="00C0348D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6C17DA" w:rsidRPr="00C6286C" w:rsidRDefault="006C17DA" w:rsidP="006C17DA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一、課程類別：</w:t>
      </w:r>
      <w:r w:rsidRPr="00C6286C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  <w:r w:rsidRPr="00C6286C">
        <w:rPr>
          <w:rFonts w:ascii="標楷體" w:eastAsia="標楷體" w:hAnsi="標楷體" w:cs="標楷體" w:hint="eastAsia"/>
        </w:rPr>
        <w:t xml:space="preserve"> </w:t>
      </w:r>
    </w:p>
    <w:p w:rsidR="006C17DA" w:rsidRPr="00C6286C" w:rsidRDefault="006C17DA" w:rsidP="006C17DA">
      <w:pPr>
        <w:adjustRightInd w:val="0"/>
        <w:snapToGrid w:val="0"/>
        <w:spacing w:line="240" w:lineRule="atLeast"/>
        <w:ind w:firstLineChars="100" w:firstLine="240"/>
        <w:jc w:val="both"/>
        <w:rPr>
          <w:rFonts w:ascii="標楷體" w:eastAsia="標楷體" w:hAnsi="標楷體" w:cs="標楷體"/>
          <w:color w:val="0066FF"/>
          <w:u w:val="single"/>
        </w:rPr>
      </w:pPr>
      <w:r w:rsidRPr="00C6286C">
        <w:rPr>
          <w:rFonts w:ascii="標楷體" w:eastAsia="標楷體" w:hAnsi="標楷體" w:cs="標楷體" w:hint="eastAsia"/>
        </w:rPr>
        <w:t>1.</w:t>
      </w: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="00214282">
        <w:rPr>
          <w:rFonts w:ascii="標楷體" w:eastAsia="標楷體" w:hAnsi="標楷體" w:cs="標楷體" w:hint="eastAsia"/>
          <w:color w:val="0066FF"/>
          <w:u w:val="single"/>
        </w:rPr>
        <w:t>我們都是一家人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>(小i閱讀+人文心關懷課程主軸)</w:t>
      </w:r>
    </w:p>
    <w:p w:rsidR="006C17DA" w:rsidRPr="00C6286C" w:rsidRDefault="006C17DA" w:rsidP="006C17DA">
      <w:pPr>
        <w:spacing w:line="360" w:lineRule="auto"/>
        <w:ind w:firstLineChars="200" w:firstLine="48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p w:rsidR="006C17DA" w:rsidRPr="00C6286C" w:rsidRDefault="006C17DA" w:rsidP="006C17DA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 w:hint="eastAsia"/>
        </w:rPr>
        <w:t>2.其他類課程：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本土語文/新住民語文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服務學習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戶外教育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班際或校際交流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自治活動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班級輔導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學生自主學習</w:t>
      </w:r>
    </w:p>
    <w:p w:rsidR="006C17DA" w:rsidRPr="00C6286C" w:rsidRDefault="006C17DA" w:rsidP="006C17DA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二、學習節數：</w:t>
      </w:r>
      <w:r w:rsidRPr="00C6286C">
        <w:rPr>
          <w:rFonts w:ascii="標楷體" w:eastAsia="標楷體" w:hAnsi="標楷體" w:hint="eastAsia"/>
          <w:color w:val="000000"/>
        </w:rPr>
        <w:t>每週（2）節，</w:t>
      </w:r>
      <w:r w:rsidRPr="00C6286C">
        <w:rPr>
          <w:rFonts w:ascii="標楷體" w:eastAsia="標楷體" w:hAnsi="標楷體" w:hint="eastAsia"/>
          <w:color w:val="000000" w:themeColor="text1"/>
        </w:rPr>
        <w:t>實施</w:t>
      </w:r>
      <w:r w:rsidRPr="00C6286C">
        <w:rPr>
          <w:rFonts w:ascii="標楷體" w:eastAsia="標楷體" w:hAnsi="標楷體" w:hint="eastAsia"/>
          <w:color w:val="000000"/>
        </w:rPr>
        <w:t>（20）</w:t>
      </w:r>
      <w:r w:rsidRPr="00C6286C">
        <w:rPr>
          <w:rFonts w:ascii="標楷體" w:eastAsia="標楷體" w:hAnsi="標楷體" w:hint="eastAsia"/>
          <w:color w:val="000000" w:themeColor="text1"/>
        </w:rPr>
        <w:t>週，共</w:t>
      </w:r>
      <w:r w:rsidRPr="00C6286C">
        <w:rPr>
          <w:rFonts w:ascii="標楷體" w:eastAsia="標楷體" w:hAnsi="標楷體" w:hint="eastAsia"/>
          <w:color w:val="000000"/>
        </w:rPr>
        <w:t>（40）</w:t>
      </w:r>
      <w:r w:rsidRPr="00C6286C">
        <w:rPr>
          <w:rFonts w:ascii="標楷體" w:eastAsia="標楷體" w:hAnsi="標楷體" w:hint="eastAsia"/>
          <w:color w:val="000000" w:themeColor="text1"/>
        </w:rPr>
        <w:t>節。</w:t>
      </w:r>
    </w:p>
    <w:p w:rsidR="00F62442" w:rsidRDefault="006C17DA" w:rsidP="009E2CE5">
      <w:pPr>
        <w:spacing w:afterLines="100" w:line="400" w:lineRule="exact"/>
        <w:jc w:val="both"/>
        <w:rPr>
          <w:rFonts w:ascii="標楷體" w:eastAsia="標楷體" w:hAnsi="標楷體"/>
          <w:b/>
          <w:kern w:val="0"/>
        </w:rPr>
      </w:pPr>
      <w:r w:rsidRPr="00C6286C">
        <w:rPr>
          <w:rFonts w:ascii="標楷體" w:eastAsia="標楷體" w:hAnsi="標楷體" w:hint="eastAsia"/>
          <w:b/>
          <w:kern w:val="0"/>
        </w:rPr>
        <w:t>三、素養導向教學規劃：</w:t>
      </w:r>
    </w:p>
    <w:p w:rsidR="005359AC" w:rsidRPr="00214282" w:rsidRDefault="005359AC" w:rsidP="00214282">
      <w:pPr>
        <w:adjustRightInd w:val="0"/>
        <w:snapToGrid w:val="0"/>
        <w:spacing w:line="240" w:lineRule="atLeast"/>
        <w:ind w:firstLineChars="100" w:firstLine="240"/>
        <w:jc w:val="both"/>
        <w:rPr>
          <w:rFonts w:ascii="標楷體" w:eastAsia="標楷體" w:hAnsi="標楷體" w:cs="標楷體"/>
          <w:color w:val="0066FF"/>
          <w:u w:val="single"/>
        </w:rPr>
      </w:pPr>
      <w:r w:rsidRPr="00C6286C">
        <w:rPr>
          <w:rFonts w:ascii="標楷體" w:eastAsia="標楷體" w:hAnsi="標楷體" w:cs="標楷體" w:hint="eastAsia"/>
        </w:rPr>
        <w:t>1.</w:t>
      </w: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="00214282">
        <w:rPr>
          <w:rFonts w:ascii="標楷體" w:eastAsia="標楷體" w:hAnsi="標楷體" w:cs="標楷體" w:hint="eastAsia"/>
          <w:color w:val="0066FF"/>
          <w:u w:val="single"/>
        </w:rPr>
        <w:t>我們都是一家人</w:t>
      </w:r>
      <w:r w:rsidR="00214282" w:rsidRPr="00C6286C">
        <w:rPr>
          <w:rFonts w:ascii="標楷體" w:eastAsia="標楷體" w:hAnsi="標楷體" w:cs="標楷體" w:hint="eastAsia"/>
          <w:color w:val="0066FF"/>
          <w:u w:val="single"/>
        </w:rPr>
        <w:t>(小i閱讀+人文心關懷課程主軸)</w:t>
      </w:r>
    </w:p>
    <w:tbl>
      <w:tblPr>
        <w:tblW w:w="15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114"/>
        <w:gridCol w:w="2095"/>
        <w:gridCol w:w="2982"/>
        <w:gridCol w:w="543"/>
        <w:gridCol w:w="3266"/>
        <w:gridCol w:w="994"/>
        <w:gridCol w:w="1058"/>
        <w:gridCol w:w="1991"/>
      </w:tblGrid>
      <w:tr w:rsidR="00A22FAF" w:rsidRPr="00C6286C" w:rsidTr="009E2CE5">
        <w:trPr>
          <w:trHeight w:val="1249"/>
          <w:jc w:val="center"/>
        </w:trPr>
        <w:tc>
          <w:tcPr>
            <w:tcW w:w="709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教</w:t>
            </w:r>
            <w:r w:rsidRPr="00C6286C">
              <w:rPr>
                <w:rFonts w:ascii="標楷體" w:eastAsia="標楷體" w:hAnsi="標楷體"/>
                <w:color w:val="000000"/>
              </w:rPr>
              <w:t>學期程</w:t>
            </w:r>
          </w:p>
        </w:tc>
        <w:tc>
          <w:tcPr>
            <w:tcW w:w="2114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核心素養/校本素養</w:t>
            </w:r>
          </w:p>
        </w:tc>
        <w:tc>
          <w:tcPr>
            <w:tcW w:w="2095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學習目標</w:t>
            </w:r>
          </w:p>
        </w:tc>
        <w:tc>
          <w:tcPr>
            <w:tcW w:w="2982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單</w:t>
            </w:r>
            <w:r w:rsidRPr="00C6286C">
              <w:rPr>
                <w:rFonts w:ascii="標楷體" w:eastAsia="標楷體" w:hAnsi="標楷體"/>
              </w:rPr>
              <w:t>元</w:t>
            </w:r>
            <w:r w:rsidRPr="00C6286C">
              <w:rPr>
                <w:rFonts w:ascii="標楷體" w:eastAsia="標楷體" w:hAnsi="標楷體" w:hint="eastAsia"/>
              </w:rPr>
              <w:t>/主</w:t>
            </w:r>
            <w:r w:rsidRPr="00C6286C">
              <w:rPr>
                <w:rFonts w:ascii="標楷體" w:eastAsia="標楷體" w:hAnsi="標楷體"/>
              </w:rPr>
              <w:t>題</w:t>
            </w:r>
            <w:r w:rsidRPr="00C6286C">
              <w:rPr>
                <w:rFonts w:ascii="標楷體" w:eastAsia="標楷體" w:hAnsi="標楷體" w:hint="eastAsia"/>
              </w:rPr>
              <w:t>名</w:t>
            </w:r>
            <w:r w:rsidRPr="00C6286C">
              <w:rPr>
                <w:rFonts w:ascii="標楷體" w:eastAsia="標楷體" w:hAnsi="標楷體"/>
              </w:rPr>
              <w:t>稱</w:t>
            </w:r>
          </w:p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/>
              </w:rPr>
              <w:t>與</w:t>
            </w:r>
            <w:r w:rsidRPr="00C6286C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43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3266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教學</w:t>
            </w:r>
          </w:p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資源</w:t>
            </w:r>
          </w:p>
        </w:tc>
        <w:tc>
          <w:tcPr>
            <w:tcW w:w="994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評</w:t>
            </w:r>
            <w:r w:rsidRPr="00C6286C">
              <w:rPr>
                <w:rFonts w:ascii="標楷體" w:eastAsia="標楷體" w:hAnsi="標楷體"/>
                <w:color w:val="000000"/>
              </w:rPr>
              <w:t>量方式</w:t>
            </w:r>
          </w:p>
        </w:tc>
        <w:tc>
          <w:tcPr>
            <w:tcW w:w="1058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融</w:t>
            </w:r>
            <w:r w:rsidRPr="00C6286C">
              <w:rPr>
                <w:rFonts w:ascii="標楷體" w:eastAsia="標楷體" w:hAnsi="標楷體"/>
                <w:color w:val="000000"/>
              </w:rPr>
              <w:t>入議題</w:t>
            </w:r>
          </w:p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/>
                <w:color w:val="000000"/>
              </w:rPr>
              <w:t>實質內涵</w:t>
            </w:r>
          </w:p>
        </w:tc>
        <w:tc>
          <w:tcPr>
            <w:tcW w:w="1991" w:type="dxa"/>
            <w:vAlign w:val="center"/>
          </w:tcPr>
          <w:p w:rsidR="00C0348D" w:rsidRPr="00C6286C" w:rsidRDefault="00C0348D" w:rsidP="00C6286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備註</w:t>
            </w:r>
          </w:p>
          <w:p w:rsidR="00C0348D" w:rsidRPr="00C6286C" w:rsidRDefault="00C0348D" w:rsidP="00C6286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92580" w:rsidRPr="00C6286C" w:rsidRDefault="00592580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F53297" w:rsidRDefault="00F53297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C3多元文化與國際理解</w:t>
            </w:r>
            <w:r w:rsidRPr="00F53297"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/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3B5B44" w:rsidRDefault="003B5B44" w:rsidP="003B5B44">
            <w:pPr>
              <w:jc w:val="both"/>
              <w:rPr>
                <w:rFonts w:ascii="標楷體" w:eastAsia="標楷體" w:hAnsi="標楷體"/>
              </w:rPr>
            </w:pPr>
            <w:r w:rsidRPr="003B5B44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能藉</w:t>
            </w:r>
            <w:r w:rsidRPr="003B5B44"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影片欣賞，引起認識世界的興趣，並能認識七大洲及台灣的位置</w:t>
            </w:r>
            <w:r w:rsidRPr="003B5B44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19" w:rsidRPr="003B5B44" w:rsidRDefault="008F6219" w:rsidP="008F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3B5B44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8F6219" w:rsidRPr="003B5B44" w:rsidRDefault="008F6219" w:rsidP="008F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kern w:val="0"/>
              </w:rPr>
            </w:pPr>
            <w:r w:rsidRPr="003B5B44">
              <w:rPr>
                <w:rFonts w:ascii="標楷體" w:eastAsia="標楷體" w:hAnsi="標楷體" w:cs="標楷體" w:hint="eastAsia"/>
                <w:kern w:val="0"/>
              </w:rPr>
              <w:t>【繞著地球跑】</w:t>
            </w:r>
          </w:p>
          <w:p w:rsidR="003B5B44" w:rsidRPr="003B5B44" w:rsidRDefault="008F6219" w:rsidP="003B5B4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3B5B44">
              <w:rPr>
                <w:rFonts w:ascii="標楷體" w:eastAsia="標楷體" w:hAnsi="標楷體" w:hint="eastAsia"/>
              </w:rPr>
              <w:t>觀看環遊世界七大洲的影片及各國打招呼</w:t>
            </w:r>
          </w:p>
          <w:p w:rsidR="003B5B44" w:rsidRPr="003B5B44" w:rsidRDefault="003B5B44" w:rsidP="003B5B4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3B5B44">
              <w:rPr>
                <w:rFonts w:ascii="標楷體" w:eastAsia="標楷體" w:hAnsi="標楷體" w:cs="新細明體"/>
                <w:kern w:val="0"/>
              </w:rPr>
              <w:t>1先看世界地圖影片</w:t>
            </w:r>
            <w:r w:rsidRPr="003B5B44">
              <w:rPr>
                <w:rFonts w:ascii="標楷體" w:eastAsia="標楷體" w:hAnsi="標楷體" w:cs="新細明體" w:hint="eastAsia"/>
                <w:kern w:val="0"/>
              </w:rPr>
              <w:t>認識</w:t>
            </w:r>
            <w:r w:rsidRPr="003B5B44">
              <w:rPr>
                <w:rFonts w:ascii="標楷體" w:eastAsia="標楷體" w:hAnsi="標楷體" w:cs="新細明體"/>
                <w:kern w:val="0"/>
              </w:rPr>
              <w:t>七大洲。</w:t>
            </w:r>
          </w:p>
          <w:p w:rsidR="00592580" w:rsidRPr="003B5B44" w:rsidRDefault="003B5B44" w:rsidP="003B5B44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3B5B44">
              <w:rPr>
                <w:rFonts w:ascii="標楷體" w:eastAsia="標楷體" w:hAnsi="標楷體" w:cs="新細明體"/>
                <w:kern w:val="0"/>
              </w:rPr>
              <w:t>2再看地球儀和黑板世界大地圖</w:t>
            </w:r>
            <w:r w:rsidRPr="003B5B44">
              <w:rPr>
                <w:rFonts w:ascii="標楷體" w:eastAsia="標楷體" w:hAnsi="標楷體" w:cs="新細明體" w:hint="eastAsia"/>
                <w:kern w:val="0"/>
              </w:rPr>
              <w:t>，</w:t>
            </w:r>
            <w:r w:rsidRPr="003B5B44">
              <w:rPr>
                <w:rFonts w:ascii="標楷體" w:eastAsia="標楷體" w:hAnsi="標楷體" w:cs="新細明體"/>
                <w:kern w:val="0"/>
              </w:rPr>
              <w:t>找到台灣圈起來。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C6286C" w:rsidRDefault="005163AC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44" w:rsidRDefault="00F677E3" w:rsidP="003B5B44">
            <w:pPr>
              <w:pStyle w:val="Web"/>
              <w:spacing w:before="0" w:beforeAutospacing="0" w:after="0" w:afterAutospacing="0"/>
            </w:pPr>
            <w:hyperlink r:id="rId9" w:history="1">
              <w:r w:rsidR="003B5B44" w:rsidRPr="006224D1">
                <w:rPr>
                  <w:rStyle w:val="ac"/>
                </w:rPr>
                <w:t>https://youtu.be/HU0mA0XeZsA</w:t>
              </w:r>
            </w:hyperlink>
          </w:p>
          <w:p w:rsidR="003B5B44" w:rsidRPr="003B5B44" w:rsidRDefault="003B5B44" w:rsidP="003B5B44">
            <w:pPr>
              <w:pStyle w:val="Web"/>
              <w:spacing w:before="0" w:beforeAutospacing="0" w:after="0" w:afterAutospacing="0"/>
            </w:pPr>
          </w:p>
          <w:p w:rsidR="003B5B44" w:rsidRDefault="00F677E3" w:rsidP="003B5B44">
            <w:pPr>
              <w:widowControl/>
              <w:rPr>
                <w:rFonts w:ascii="新細明體" w:hAnsi="新細明體" w:cs="新細明體"/>
                <w:kern w:val="0"/>
              </w:rPr>
            </w:pPr>
            <w:hyperlink r:id="rId10" w:history="1">
              <w:r w:rsidR="003B5B44" w:rsidRPr="006224D1">
                <w:rPr>
                  <w:rStyle w:val="ac"/>
                  <w:rFonts w:ascii="新細明體" w:hAnsi="新細明體" w:cs="新細明體"/>
                  <w:kern w:val="0"/>
                </w:rPr>
                <w:t>https://youtu.be/MbTJLW49WsU</w:t>
              </w:r>
            </w:hyperlink>
          </w:p>
          <w:p w:rsidR="003B5B44" w:rsidRDefault="003B5B44" w:rsidP="003B5B44">
            <w:pPr>
              <w:widowControl/>
              <w:rPr>
                <w:rFonts w:ascii="新細明體" w:hAnsi="新細明體" w:cs="新細明體"/>
                <w:kern w:val="0"/>
              </w:rPr>
            </w:pPr>
          </w:p>
          <w:p w:rsidR="003B5B44" w:rsidRPr="002D2AEA" w:rsidRDefault="003B5B44" w:rsidP="003B5B4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bookmarkStart w:id="0" w:name="_GoBack"/>
            <w:r w:rsidRPr="002D2AEA">
              <w:rPr>
                <w:rFonts w:ascii="標楷體" w:eastAsia="標楷體" w:hAnsi="標楷體" w:cs="新細明體" w:hint="eastAsia"/>
                <w:kern w:val="0"/>
              </w:rPr>
              <w:t>地球儀</w:t>
            </w:r>
          </w:p>
          <w:p w:rsidR="00557C26" w:rsidRPr="002D2AEA" w:rsidRDefault="00557C26" w:rsidP="003B5B4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D2AEA">
              <w:rPr>
                <w:rFonts w:ascii="標楷體" w:eastAsia="標楷體" w:hAnsi="標楷體" w:cs="新細明體" w:hint="eastAsia"/>
                <w:kern w:val="0"/>
              </w:rPr>
              <w:t>全開溫老師世界大地圖及台灣地圖</w:t>
            </w:r>
          </w:p>
          <w:bookmarkEnd w:id="0"/>
          <w:p w:rsidR="00592580" w:rsidRPr="003B5B44" w:rsidRDefault="00592580" w:rsidP="00C6286C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D73BF2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73BF2" w:rsidRPr="00C6286C" w:rsidRDefault="00D73BF2" w:rsidP="00D73BF2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592580" w:rsidRPr="00C6286C" w:rsidRDefault="00592580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C6286C" w:rsidRDefault="00592580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592580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9351B" w:rsidRPr="00C6286C" w:rsidRDefault="00E9351B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9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E9351B" w:rsidRPr="00C6286C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pacing w:val="-4"/>
                <w:kern w:val="0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44" w:rsidRPr="003B5B44" w:rsidRDefault="003B5B44" w:rsidP="003B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60" w:lineRule="exact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 w:rsidRPr="003B5B44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透過繪本的閱讀，</w:t>
            </w:r>
            <w:r w:rsidRPr="003B5B44"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認識繪本內所介紹國家的位置並</w:t>
            </w:r>
            <w:r w:rsidRPr="003B5B44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觀察國際文化的特色。</w:t>
            </w:r>
          </w:p>
          <w:p w:rsidR="00E9351B" w:rsidRPr="00C6286C" w:rsidRDefault="00E9351B" w:rsidP="00C6286C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19" w:rsidRPr="00C6286C" w:rsidRDefault="008F6219" w:rsidP="008F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8F6219" w:rsidRPr="00C6286C" w:rsidRDefault="008F6219" w:rsidP="008F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繞著地球跑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】</w:t>
            </w:r>
          </w:p>
          <w:p w:rsidR="00E9351B" w:rsidRPr="00C6286C" w:rsidRDefault="008F6219" w:rsidP="0055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透過《</w:t>
            </w:r>
            <w:r>
              <w:rPr>
                <w:rFonts w:ascii="標楷體" w:eastAsia="標楷體" w:hAnsi="標楷體" w:hint="eastAsia"/>
                <w:kern w:val="0"/>
              </w:rPr>
              <w:t>環遊世界交朋友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  <w:r w:rsidRPr="00C6286C">
              <w:rPr>
                <w:rFonts w:ascii="標楷體" w:eastAsia="標楷體" w:hAnsi="標楷體" w:hint="eastAsia"/>
                <w:kern w:val="0"/>
              </w:rPr>
              <w:t>繪本閱讀，</w:t>
            </w:r>
            <w:r w:rsidR="003B5B44">
              <w:rPr>
                <w:rFonts w:ascii="標楷體" w:eastAsia="標楷體" w:hAnsi="標楷體" w:hint="eastAsia"/>
                <w:kern w:val="0"/>
              </w:rPr>
              <w:t>再次</w:t>
            </w:r>
            <w:r w:rsidRPr="00C6286C">
              <w:rPr>
                <w:rFonts w:ascii="標楷體" w:eastAsia="標楷體" w:hAnsi="標楷體" w:hint="eastAsia"/>
                <w:kern w:val="0"/>
              </w:rPr>
              <w:t>認識</w:t>
            </w:r>
            <w:r>
              <w:rPr>
                <w:rFonts w:ascii="標楷體" w:eastAsia="標楷體" w:hAnsi="標楷體" w:hint="eastAsia"/>
                <w:kern w:val="0"/>
              </w:rPr>
              <w:t>七大洲的地理位置和</w:t>
            </w:r>
            <w:r w:rsidR="00557C26" w:rsidRPr="003B5B44"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繪本內所介紹國家的位置</w:t>
            </w:r>
            <w:r>
              <w:rPr>
                <w:rFonts w:ascii="標楷體" w:eastAsia="標楷體" w:hAnsi="標楷體" w:hint="eastAsia"/>
                <w:kern w:val="0"/>
              </w:rPr>
              <w:t>，並認識台灣與各國間的相對位置。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5E2AF4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2D2AEA" w:rsidRDefault="008F6219" w:rsidP="00C6286C">
            <w:pPr>
              <w:widowControl/>
              <w:rPr>
                <w:rFonts w:ascii="標楷體" w:eastAsia="標楷體" w:hAnsi="標楷體"/>
              </w:rPr>
            </w:pPr>
            <w:r w:rsidRPr="002D2AEA">
              <w:rPr>
                <w:rFonts w:ascii="標楷體" w:eastAsia="標楷體" w:hAnsi="標楷體" w:hint="eastAsia"/>
              </w:rPr>
              <w:t>繪本故事</w:t>
            </w:r>
          </w:p>
          <w:p w:rsidR="00557C26" w:rsidRPr="002D2AEA" w:rsidRDefault="00557C26" w:rsidP="00557C26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D2AEA">
              <w:rPr>
                <w:rFonts w:ascii="標楷體" w:eastAsia="標楷體" w:hAnsi="標楷體" w:cs="新細明體" w:hint="eastAsia"/>
                <w:kern w:val="0"/>
              </w:rPr>
              <w:t>地球儀</w:t>
            </w:r>
          </w:p>
          <w:p w:rsidR="00557C26" w:rsidRPr="002D2AEA" w:rsidRDefault="00557C26" w:rsidP="00557C26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D2AEA">
              <w:rPr>
                <w:rFonts w:ascii="標楷體" w:eastAsia="標楷體" w:hAnsi="標楷體" w:cs="新細明體" w:hint="eastAsia"/>
                <w:kern w:val="0"/>
              </w:rPr>
              <w:t>全開溫老師世界大地圖及台灣地圖</w:t>
            </w:r>
          </w:p>
          <w:p w:rsidR="00557C26" w:rsidRPr="002D2AEA" w:rsidRDefault="00557C26" w:rsidP="00557C26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D2AEA">
              <w:rPr>
                <w:rFonts w:ascii="標楷體" w:eastAsia="標楷體" w:hAnsi="標楷體" w:hint="eastAsia"/>
              </w:rPr>
              <w:t>學生用A3</w:t>
            </w:r>
            <w:r w:rsidRPr="002D2AEA">
              <w:rPr>
                <w:rFonts w:ascii="標楷體" w:eastAsia="標楷體" w:hAnsi="標楷體" w:cs="新細明體" w:hint="eastAsia"/>
                <w:kern w:val="0"/>
              </w:rPr>
              <w:t>溫老師世界大地圖及台灣地圖</w:t>
            </w:r>
          </w:p>
          <w:p w:rsidR="00557C26" w:rsidRPr="00557C26" w:rsidRDefault="00557C26" w:rsidP="00C6286C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E9351B" w:rsidRPr="00C6286C" w:rsidRDefault="00E9351B" w:rsidP="00C6286C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E9351B" w:rsidRPr="00C6286C" w:rsidRDefault="00E9351B" w:rsidP="00C6286C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9351B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73BF2" w:rsidRPr="00C6286C" w:rsidRDefault="00D73BF2" w:rsidP="001E5E9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 w:rsidR="001E5E99">
              <w:rPr>
                <w:rFonts w:ascii="標楷體" w:eastAsia="標楷體" w:hAnsi="標楷體" w:cs="新細明體" w:hint="eastAsia"/>
              </w:rPr>
              <w:t>、</w:t>
            </w:r>
            <w:r w:rsidR="001E5E99"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9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D73BF2" w:rsidRPr="00E50C7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E50C77" w:rsidRDefault="00BB7C79" w:rsidP="002A3F59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完成環遊世界交朋友的學習單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Default="00D73BF2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D73BF2" w:rsidRPr="00E50C77" w:rsidRDefault="00BB7C79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繞著地球跑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】</w:t>
            </w:r>
          </w:p>
          <w:p w:rsidR="00D73BF2" w:rsidRPr="00E50C77" w:rsidRDefault="00BB7C79" w:rsidP="00BB7C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回顧前兩周課程，引導討論及寫學習單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E50C77" w:rsidRDefault="001E5E99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AF015D" w:rsidRDefault="00BB7C79" w:rsidP="002A3F59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繪本及學習單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Default="00D73BF2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73BF2" w:rsidRDefault="00D73BF2" w:rsidP="002A3F59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1C6938">
              <w:rPr>
                <w:rFonts w:ascii="標楷體" w:eastAsia="標楷體" w:hAnsi="標楷體" w:hint="eastAsia"/>
              </w:rPr>
              <w:t>口頭發表</w:t>
            </w:r>
          </w:p>
          <w:p w:rsidR="00D73BF2" w:rsidRPr="00AF015D" w:rsidRDefault="00D73BF2" w:rsidP="002A3F59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AF015D" w:rsidRDefault="00D73BF2" w:rsidP="002A3F5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D73BF2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73BF2" w:rsidRPr="00C6286C" w:rsidRDefault="00D73BF2" w:rsidP="001E5E9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="001E5E99"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="001E5E99"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9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D73BF2" w:rsidRPr="00C6286C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875805" w:rsidP="002A3F59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透過繪本認識不同國家的小孩有不同的生活方式。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D73BF2" w:rsidRPr="00C6286C" w:rsidRDefault="00D73BF2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 w:rsidR="00710860">
              <w:rPr>
                <w:rFonts w:ascii="標楷體" w:eastAsia="標楷體" w:hAnsi="標楷體" w:cs="標楷體" w:hint="eastAsia"/>
                <w:color w:val="000000"/>
                <w:kern w:val="0"/>
              </w:rPr>
              <w:t>世界大不同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D73BF2" w:rsidRPr="00C6286C" w:rsidRDefault="00D73BF2" w:rsidP="002A3F5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="00710860">
              <w:rPr>
                <w:rFonts w:ascii="標楷體" w:eastAsia="標楷體" w:hAnsi="標楷體" w:cs="標楷體" w:hint="eastAsia"/>
                <w:color w:val="000000"/>
              </w:rPr>
              <w:t>閱讀</w:t>
            </w:r>
            <w:r w:rsidR="00710860" w:rsidRPr="00C6286C">
              <w:rPr>
                <w:rFonts w:ascii="標楷體" w:eastAsia="標楷體" w:hAnsi="標楷體" w:hint="eastAsia"/>
                <w:kern w:val="0"/>
              </w:rPr>
              <w:t>《</w:t>
            </w:r>
            <w:r w:rsidR="00710860">
              <w:rPr>
                <w:rFonts w:ascii="標楷體" w:eastAsia="標楷體" w:hAnsi="標楷體" w:hint="eastAsia"/>
                <w:kern w:val="0"/>
              </w:rPr>
              <w:t>世界的孩子不一樣的生活</w:t>
            </w:r>
            <w:r w:rsidR="00710860"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  <w:r w:rsidR="00710860">
              <w:rPr>
                <w:rFonts w:ascii="標楷體" w:eastAsia="標楷體" w:hAnsi="標楷體" w:cs="標楷體" w:hint="eastAsia"/>
                <w:color w:val="000000"/>
                <w:kern w:val="0"/>
              </w:rPr>
              <w:t>及</w:t>
            </w:r>
            <w:r w:rsidR="00710860" w:rsidRPr="00C6286C">
              <w:rPr>
                <w:rFonts w:ascii="標楷體" w:eastAsia="標楷體" w:hAnsi="標楷體" w:hint="eastAsia"/>
                <w:kern w:val="0"/>
              </w:rPr>
              <w:t>《</w:t>
            </w:r>
            <w:r w:rsidR="00710860">
              <w:rPr>
                <w:rFonts w:ascii="標楷體" w:eastAsia="標楷體" w:hAnsi="標楷體" w:hint="eastAsia"/>
                <w:kern w:val="0"/>
              </w:rPr>
              <w:t>我和世界的孩子不一樣的生活</w:t>
            </w:r>
            <w:r w:rsidR="00710860"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  <w:r w:rsidRPr="00C6286C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:rsidR="00D73BF2" w:rsidRPr="00C6286C" w:rsidRDefault="00D73BF2" w:rsidP="007108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Noto Sans CJK JP Regular"/>
                <w:color w:val="00000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2.</w:t>
            </w:r>
            <w:r w:rsidR="00710860">
              <w:rPr>
                <w:rFonts w:ascii="標楷體" w:eastAsia="標楷體" w:hAnsi="標楷體" w:cs="標楷體" w:hint="eastAsia"/>
                <w:color w:val="000000"/>
                <w:kern w:val="0"/>
              </w:rPr>
              <w:t>了解不同國家有不同的生活方式</w:t>
            </w:r>
            <w:r w:rsidRPr="00C6286C">
              <w:rPr>
                <w:rFonts w:ascii="標楷體" w:eastAsia="標楷體" w:hAnsi="標楷體" w:cs="Noto Sans CJK JP Regular" w:hint="eastAsia"/>
                <w:color w:val="000000"/>
              </w:rPr>
              <w:t>。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C1502D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05" w:rsidRDefault="00875805" w:rsidP="002A3F59">
            <w:pPr>
              <w:widowControl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繪本1.</w:t>
            </w: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hint="eastAsia"/>
                <w:kern w:val="0"/>
              </w:rPr>
              <w:t>世界的孩子不一樣的生活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  <w:p w:rsidR="00D73BF2" w:rsidRDefault="00875805" w:rsidP="002A3F59">
            <w:pPr>
              <w:widowControl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繪本2.</w:t>
            </w: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hint="eastAsia"/>
                <w:kern w:val="0"/>
              </w:rPr>
              <w:t>我和世界的孩子不一樣的生活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  <w:p w:rsidR="00875805" w:rsidRDefault="00875805" w:rsidP="002A3F59">
            <w:pPr>
              <w:widowControl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參考影片:</w:t>
            </w:r>
          </w:p>
          <w:p w:rsidR="00875805" w:rsidRPr="00C6286C" w:rsidRDefault="00875805" w:rsidP="00875805">
            <w:pPr>
              <w:widowControl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築夢上學路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2A3F59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73BF2" w:rsidRPr="00C6286C" w:rsidRDefault="00D73BF2" w:rsidP="002A3F59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D73BF2" w:rsidRPr="00C6286C" w:rsidRDefault="00D73BF2" w:rsidP="002A3F59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2A3F5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D73BF2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E5E99" w:rsidRPr="00C6286C" w:rsidRDefault="001E5E99" w:rsidP="001E5E9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7</w:t>
            </w:r>
            <w:r w:rsidR="00EA41C1">
              <w:rPr>
                <w:rFonts w:ascii="標楷體" w:eastAsia="標楷體" w:hAnsi="標楷體" w:cs="新細明體" w:hint="eastAsia"/>
              </w:rPr>
              <w:t>｜</w:t>
            </w:r>
            <w:r w:rsidR="00EA41C1"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9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1E5E99" w:rsidRPr="00C6286C" w:rsidRDefault="00F53297" w:rsidP="00F53297">
            <w:pPr>
              <w:jc w:val="both"/>
              <w:rPr>
                <w:rFonts w:ascii="標楷體" w:eastAsia="標楷體" w:hAnsi="標楷體"/>
                <w:spacing w:val="-6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05" w:rsidRPr="00816029" w:rsidRDefault="00816029" w:rsidP="00816029">
            <w:pPr>
              <w:jc w:val="both"/>
              <w:rPr>
                <w:rFonts w:ascii="標楷體" w:eastAsia="標楷體" w:hAnsi="標楷體"/>
              </w:rPr>
            </w:pPr>
            <w:r w:rsidRPr="00816029">
              <w:rPr>
                <w:rFonts w:ascii="標楷體" w:eastAsia="標楷體" w:hAnsi="標楷體" w:hint="eastAsia"/>
              </w:rPr>
              <w:t>透過繪本認識亞洲國家</w:t>
            </w:r>
            <w:r>
              <w:rPr>
                <w:rFonts w:ascii="標楷體" w:eastAsia="標楷體" w:hAnsi="標楷體" w:hint="eastAsia"/>
              </w:rPr>
              <w:t>並寫學習單</w:t>
            </w:r>
            <w:r w:rsidRPr="00816029">
              <w:rPr>
                <w:rFonts w:ascii="標楷體" w:eastAsia="標楷體" w:hAnsi="標楷體" w:hint="eastAsia"/>
              </w:rPr>
              <w:t>。</w:t>
            </w:r>
          </w:p>
          <w:p w:rsidR="001E5E99" w:rsidRPr="00816029" w:rsidRDefault="001E5E99" w:rsidP="002A3F59">
            <w:pPr>
              <w:ind w:left="240" w:hangingChars="100" w:hanging="240"/>
              <w:jc w:val="both"/>
              <w:rPr>
                <w:rFonts w:hAnsi="標楷體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05" w:rsidRPr="00816029" w:rsidRDefault="00875805" w:rsidP="00875805">
            <w:pPr>
              <w:pStyle w:val="Default"/>
              <w:spacing w:after="0" w:line="240" w:lineRule="auto"/>
              <w:rPr>
                <w:rFonts w:hAnsi="標楷體" w:cs="標楷體"/>
              </w:rPr>
            </w:pPr>
            <w:r w:rsidRPr="00816029">
              <w:rPr>
                <w:rFonts w:hAnsi="標楷體" w:cs="標楷體" w:hint="eastAsia"/>
              </w:rPr>
              <w:t>◆宜小i閱讀</w:t>
            </w:r>
          </w:p>
          <w:p w:rsidR="00875805" w:rsidRPr="00816029" w:rsidRDefault="00875805" w:rsidP="00875805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816029">
              <w:rPr>
                <w:rFonts w:ascii="標楷體" w:eastAsia="標楷體" w:hAnsi="標楷體" w:cs="標楷體" w:hint="eastAsia"/>
                <w:color w:val="000000"/>
                <w:kern w:val="0"/>
              </w:rPr>
              <w:t>【世界大不同】</w:t>
            </w:r>
          </w:p>
          <w:p w:rsidR="00875805" w:rsidRPr="00816029" w:rsidRDefault="00816029" w:rsidP="00875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Noto Sans CJK JP Regular"/>
                <w:color w:val="000000"/>
              </w:rPr>
            </w:pPr>
            <w:r>
              <w:rPr>
                <w:rFonts w:ascii="標楷體" w:eastAsia="標楷體" w:hAnsi="標楷體" w:cs="細明體" w:hint="eastAsia"/>
              </w:rPr>
              <w:t>1.</w:t>
            </w:r>
            <w:r w:rsidR="00875805" w:rsidRPr="00816029">
              <w:rPr>
                <w:rFonts w:ascii="標楷體" w:eastAsia="標楷體" w:hAnsi="標楷體" w:cs="細明體" w:hint="eastAsia"/>
              </w:rPr>
              <w:t>透過《認識我的世界亞洲》繪本故事，了解</w:t>
            </w:r>
            <w:r w:rsidRPr="00816029">
              <w:rPr>
                <w:rFonts w:ascii="標楷體" w:eastAsia="標楷體" w:hAnsi="標楷體" w:cs="細明體" w:hint="eastAsia"/>
              </w:rPr>
              <w:t>亞洲的國家</w:t>
            </w:r>
            <w:r w:rsidR="00875805" w:rsidRPr="00816029">
              <w:rPr>
                <w:rFonts w:ascii="標楷體" w:eastAsia="標楷體" w:hAnsi="標楷體" w:cs="Arial" w:hint="eastAsia"/>
                <w:color w:val="030303"/>
                <w:shd w:val="clear" w:color="auto" w:fill="F9F9F9"/>
              </w:rPr>
              <w:t>及</w:t>
            </w:r>
            <w:r w:rsidRPr="00816029">
              <w:rPr>
                <w:rFonts w:ascii="標楷體" w:eastAsia="標楷體" w:hAnsi="標楷體" w:cs="Arial" w:hint="eastAsia"/>
                <w:color w:val="030303"/>
                <w:shd w:val="clear" w:color="auto" w:fill="F9F9F9"/>
              </w:rPr>
              <w:t>生活習慣和文化特色。</w:t>
            </w:r>
          </w:p>
          <w:p w:rsidR="001E5E99" w:rsidRPr="00816029" w:rsidRDefault="00816029" w:rsidP="00816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Noto Sans CJK JP Regular"/>
                <w:color w:val="000000"/>
              </w:rPr>
            </w:pPr>
            <w:r>
              <w:rPr>
                <w:rFonts w:ascii="標楷體" w:eastAsia="標楷體" w:hAnsi="標楷體" w:cs="Noto Sans CJK JP Regular" w:hint="eastAsia"/>
                <w:color w:val="000000"/>
              </w:rPr>
              <w:t>2.寫學習單</w:t>
            </w: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hint="eastAsia"/>
                <w:kern w:val="0"/>
              </w:rPr>
              <w:t>我的生活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816029" w:rsidRDefault="00EA41C1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816029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Default="00816029" w:rsidP="002A3F59">
            <w:pPr>
              <w:widowControl/>
              <w:rPr>
                <w:rFonts w:ascii="標楷體" w:eastAsia="標楷體" w:hAnsi="標楷體" w:cs="細明體"/>
              </w:rPr>
            </w:pPr>
            <w:r w:rsidRPr="00816029">
              <w:rPr>
                <w:rFonts w:ascii="標楷體" w:eastAsia="標楷體" w:hAnsi="標楷體" w:hint="eastAsia"/>
              </w:rPr>
              <w:t>繪本</w:t>
            </w:r>
            <w:r w:rsidRPr="00816029">
              <w:rPr>
                <w:rFonts w:ascii="標楷體" w:eastAsia="標楷體" w:hAnsi="標楷體" w:cs="細明體" w:hint="eastAsia"/>
              </w:rPr>
              <w:t>《認識我的世界亞洲》</w:t>
            </w:r>
          </w:p>
          <w:p w:rsidR="00816029" w:rsidRPr="00816029" w:rsidRDefault="00816029" w:rsidP="002A3F59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Noto Sans CJK JP Regular" w:hint="eastAsia"/>
                <w:color w:val="000000"/>
              </w:rPr>
              <w:t>學習單</w:t>
            </w: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hint="eastAsia"/>
                <w:kern w:val="0"/>
              </w:rPr>
              <w:t>我的生活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2A3F59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1E5E99" w:rsidRPr="00C6286C" w:rsidRDefault="001E5E99" w:rsidP="002A3F59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1E5E99" w:rsidRPr="00C6286C" w:rsidRDefault="001E5E99" w:rsidP="002A3F59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2A3F59">
            <w:pPr>
              <w:pStyle w:val="Default"/>
              <w:spacing w:after="0" w:line="240" w:lineRule="auto"/>
              <w:jc w:val="center"/>
              <w:rPr>
                <w:rFonts w:hAnsi="標楷體"/>
              </w:rPr>
            </w:pPr>
            <w:r w:rsidRPr="002447E8">
              <w:rPr>
                <w:rFonts w:hAnsi="標楷體"/>
              </w:rPr>
              <w:t>戶</w:t>
            </w:r>
            <w:r w:rsidRPr="002447E8">
              <w:rPr>
                <w:rFonts w:hAnsi="標楷體" w:hint="eastAsia"/>
              </w:rPr>
              <w:t>-</w:t>
            </w:r>
            <w:r w:rsidRPr="002447E8">
              <w:rPr>
                <w:rFonts w:hAnsi="標楷體"/>
              </w:rPr>
              <w:t>E5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E5E99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EA41C1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EA41C1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>
              <w:rPr>
                <w:rFonts w:ascii="標楷體" w:eastAsia="標楷體" w:hAnsi="標楷體" w:cs="新細明體" w:hint="eastAsia"/>
              </w:rPr>
              <w:t>｜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12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9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EA41C1" w:rsidRPr="001E5E99" w:rsidRDefault="00F53297" w:rsidP="00F53297">
            <w:pPr>
              <w:jc w:val="both"/>
              <w:rPr>
                <w:rFonts w:ascii="標楷體" w:eastAsia="標楷體" w:hAnsi="標楷體"/>
                <w:spacing w:val="-6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C27854" w:rsidP="00C2785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透過影片認識東南亞四個特色國家的文化習俗及特色。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A3F59">
            <w:pPr>
              <w:pStyle w:val="Default"/>
              <w:spacing w:after="0" w:line="240" w:lineRule="auto"/>
              <w:rPr>
                <w:rFonts w:hAnsi="標楷體" w:cs="標楷體"/>
              </w:rPr>
            </w:pPr>
            <w:r w:rsidRPr="001E5E99">
              <w:rPr>
                <w:rFonts w:hAnsi="標楷體" w:cs="標楷體" w:hint="eastAsia"/>
              </w:rPr>
              <w:t>◆人文心關懷</w:t>
            </w:r>
          </w:p>
          <w:p w:rsidR="00816029" w:rsidRPr="00C6286C" w:rsidRDefault="00816029" w:rsidP="00816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世界大不同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EA41C1" w:rsidRPr="00816029" w:rsidRDefault="00EA41C1" w:rsidP="00816029">
            <w:pPr>
              <w:pStyle w:val="a7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16029">
              <w:rPr>
                <w:rFonts w:ascii="標楷體" w:eastAsia="標楷體" w:hAnsi="標楷體" w:cs="標楷體" w:hint="eastAsia"/>
                <w:color w:val="000000"/>
              </w:rPr>
              <w:t>觀</w:t>
            </w:r>
            <w:r w:rsidR="00816029" w:rsidRPr="00816029">
              <w:rPr>
                <w:rFonts w:ascii="標楷體" w:eastAsia="標楷體" w:hAnsi="標楷體" w:cs="標楷體" w:hint="eastAsia"/>
                <w:color w:val="000000"/>
              </w:rPr>
              <w:t>看影片文化小學堂之原來4這樣</w:t>
            </w:r>
          </w:p>
          <w:p w:rsidR="00816029" w:rsidRPr="00816029" w:rsidRDefault="00C27854" w:rsidP="00816029">
            <w:pPr>
              <w:pStyle w:val="a7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認識這四個國家的文化習俗及特色。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A3F59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</w:rPr>
            </w:pPr>
            <w:r w:rsidRPr="001E5E99">
              <w:rPr>
                <w:rFonts w:hAnsi="標楷體" w:cs="Times New Roman" w:hint="eastAsia"/>
                <w:color w:val="auto"/>
              </w:rP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Default="00816029" w:rsidP="002A3F59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網路資源:文化小學</w:t>
            </w:r>
            <w:r w:rsidR="00C27854">
              <w:rPr>
                <w:rFonts w:ascii="標楷體" w:eastAsia="標楷體" w:hAnsi="標楷體" w:hint="eastAsia"/>
              </w:rPr>
              <w:t>堂之原來4這樣</w:t>
            </w:r>
          </w:p>
          <w:p w:rsidR="00191550" w:rsidRPr="00191550" w:rsidRDefault="00191550" w:rsidP="00191550">
            <w:pPr>
              <w:widowControl/>
              <w:shd w:val="clear" w:color="auto" w:fill="F9F9F9"/>
              <w:outlineLvl w:val="0"/>
              <w:rPr>
                <w:rFonts w:ascii="標楷體" w:eastAsia="標楷體" w:hAnsi="標楷體" w:cs="Arial"/>
                <w:kern w:val="36"/>
              </w:rPr>
            </w:pPr>
            <w:r w:rsidRPr="00191550">
              <w:rPr>
                <w:rFonts w:ascii="標楷體" w:eastAsia="標楷體" w:hAnsi="標楷體" w:cs="Arial"/>
                <w:kern w:val="36"/>
              </w:rPr>
              <w:t>第一話-實在太正點</w:t>
            </w:r>
            <w:r w:rsidR="00C27854">
              <w:rPr>
                <w:rFonts w:ascii="標楷體" w:eastAsia="標楷體" w:hAnsi="標楷體" w:cs="Arial" w:hint="eastAsia"/>
                <w:kern w:val="36"/>
              </w:rPr>
              <w:t>(泰國)</w:t>
            </w:r>
          </w:p>
          <w:p w:rsidR="00C27854" w:rsidRPr="00C27854" w:rsidRDefault="00C27854" w:rsidP="00C27854">
            <w:pPr>
              <w:widowControl/>
              <w:shd w:val="clear" w:color="auto" w:fill="F9F9F9"/>
              <w:outlineLvl w:val="0"/>
              <w:rPr>
                <w:rFonts w:ascii="標楷體" w:eastAsia="標楷體" w:hAnsi="標楷體" w:cs="Arial"/>
                <w:kern w:val="36"/>
              </w:rPr>
            </w:pPr>
            <w:r w:rsidRPr="00C27854">
              <w:rPr>
                <w:rFonts w:ascii="標楷體" w:eastAsia="標楷體" w:hAnsi="標楷體" w:cs="Arial"/>
                <w:kern w:val="36"/>
              </w:rPr>
              <w:t>第二話-越來越融合</w:t>
            </w:r>
            <w:r>
              <w:rPr>
                <w:rFonts w:ascii="標楷體" w:eastAsia="標楷體" w:hAnsi="標楷體" w:cs="Arial" w:hint="eastAsia"/>
                <w:kern w:val="36"/>
              </w:rPr>
              <w:t>(越南)</w:t>
            </w:r>
          </w:p>
          <w:p w:rsidR="00C27854" w:rsidRPr="00C27854" w:rsidRDefault="00C27854" w:rsidP="00C27854">
            <w:pPr>
              <w:widowControl/>
              <w:shd w:val="clear" w:color="auto" w:fill="F9F9F9"/>
              <w:outlineLvl w:val="0"/>
              <w:rPr>
                <w:rFonts w:ascii="標楷體" w:eastAsia="標楷體" w:hAnsi="標楷體" w:cs="Arial"/>
                <w:kern w:val="36"/>
              </w:rPr>
            </w:pPr>
            <w:r w:rsidRPr="00C27854">
              <w:rPr>
                <w:rFonts w:ascii="標楷體" w:eastAsia="標楷體" w:hAnsi="標楷體" w:cs="Arial"/>
                <w:kern w:val="36"/>
              </w:rPr>
              <w:t>第三話-印是不吃豬肉</w:t>
            </w:r>
            <w:r>
              <w:rPr>
                <w:rFonts w:ascii="標楷體" w:eastAsia="標楷體" w:hAnsi="標楷體" w:cs="Arial" w:hint="eastAsia"/>
                <w:kern w:val="36"/>
              </w:rPr>
              <w:t>(印度)</w:t>
            </w:r>
          </w:p>
          <w:p w:rsidR="00191550" w:rsidRPr="00C27854" w:rsidRDefault="00C27854" w:rsidP="00C27854">
            <w:pPr>
              <w:widowControl/>
              <w:shd w:val="clear" w:color="auto" w:fill="F9F9F9"/>
              <w:outlineLvl w:val="0"/>
              <w:rPr>
                <w:rFonts w:ascii="標楷體" w:eastAsia="標楷體" w:hAnsi="標楷體"/>
              </w:rPr>
            </w:pPr>
            <w:r w:rsidRPr="00C27854">
              <w:rPr>
                <w:rFonts w:ascii="標楷體" w:eastAsia="標楷體" w:hAnsi="標楷體" w:cs="Arial"/>
                <w:kern w:val="36"/>
              </w:rPr>
              <w:t>第四話-菲常多元</w:t>
            </w:r>
            <w:r>
              <w:rPr>
                <w:rFonts w:ascii="標楷體" w:eastAsia="標楷體" w:hAnsi="標楷體" w:cs="Arial" w:hint="eastAsia"/>
                <w:kern w:val="36"/>
              </w:rPr>
              <w:t>(菲律賓)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A3F59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</w:rPr>
            </w:pPr>
            <w:r w:rsidRPr="001E5E99">
              <w:rPr>
                <w:rFonts w:hAnsi="標楷體" w:cs="Times New Roman" w:hint="eastAsia"/>
                <w:color w:val="auto"/>
              </w:rPr>
              <w:t>觀察討論</w:t>
            </w:r>
          </w:p>
          <w:p w:rsidR="00EA41C1" w:rsidRPr="001E5E99" w:rsidRDefault="00EA41C1" w:rsidP="002A3F59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1E5E99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A3F5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A41C1" w:rsidRPr="001E5E99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  <w:eastAsianLayout w:id="1988253696" w:vert="1" w:vertCompress="1"/>
              </w:rPr>
              <w:t>13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9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EA41C1" w:rsidRPr="00C6286C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A22FAF" w:rsidP="00A22FA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透過繪本動畫認識東南亞的文化習俗及特色，並比較及討論有哪些異同。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54" w:rsidRPr="00C6286C" w:rsidRDefault="00C27854" w:rsidP="00C27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C27854" w:rsidRPr="00C6286C" w:rsidRDefault="00C27854" w:rsidP="00C27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世界大不同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】</w:t>
            </w:r>
          </w:p>
          <w:p w:rsidR="00C27854" w:rsidRDefault="00C27854" w:rsidP="00C27854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</w:t>
            </w:r>
            <w:r w:rsidRPr="00C6286C">
              <w:rPr>
                <w:rFonts w:hAnsi="標楷體" w:hint="eastAsia"/>
              </w:rPr>
              <w:t>透過《</w:t>
            </w:r>
            <w:r>
              <w:rPr>
                <w:rFonts w:hAnsi="標楷體" w:hint="eastAsia"/>
              </w:rPr>
              <w:t>多元文化繪本東南亞篇</w:t>
            </w:r>
            <w:r w:rsidRPr="00C6286C">
              <w:rPr>
                <w:rFonts w:hAnsi="標楷體" w:hint="eastAsia"/>
              </w:rPr>
              <w:t>》繪本故事，</w:t>
            </w:r>
            <w:r>
              <w:rPr>
                <w:rFonts w:hAnsi="標楷體" w:hint="eastAsia"/>
              </w:rPr>
              <w:t>認識東南亞國家的習俗和特色。</w:t>
            </w:r>
          </w:p>
          <w:p w:rsidR="00EA41C1" w:rsidRPr="00C6286C" w:rsidRDefault="00C27854" w:rsidP="00A22FAF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2.</w:t>
            </w:r>
            <w:r w:rsidR="00A22FAF">
              <w:rPr>
                <w:rFonts w:hAnsi="標楷體" w:hint="eastAsia"/>
              </w:rPr>
              <w:t>比較及討論東南亞國家和台灣節慶的異同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Default="00EA41C1" w:rsidP="002A3F59">
            <w:pPr>
              <w:pStyle w:val="Default"/>
              <w:spacing w:after="0" w:line="240" w:lineRule="auto"/>
              <w:jc w:val="center"/>
              <w:rPr>
                <w:rFonts w:hAnsi="標楷體" w:cs="細明體"/>
              </w:rPr>
            </w:pPr>
            <w:r w:rsidRPr="00C6286C">
              <w:rPr>
                <w:rFonts w:hAnsi="標楷體" w:cs="細明體" w:hint="eastAsia"/>
              </w:rPr>
              <w:t>繪本故事</w:t>
            </w:r>
          </w:p>
          <w:p w:rsidR="00C27854" w:rsidRPr="00C6286C" w:rsidRDefault="00C27854" w:rsidP="00A22FAF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細明體" w:hint="eastAsia"/>
              </w:rPr>
              <w:t>網路資源:</w:t>
            </w:r>
            <w:r w:rsidR="00A22FAF">
              <w:rPr>
                <w:rFonts w:hAnsi="標楷體" w:cs="細明體" w:hint="eastAsia"/>
              </w:rPr>
              <w:t>多元文化繪本(共有10本介紹東南亞國家文化習俗的繪本動畫)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AF" w:rsidRPr="001E5E99" w:rsidRDefault="00A22FAF" w:rsidP="00A22FAF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</w:rPr>
            </w:pPr>
            <w:r w:rsidRPr="001E5E99">
              <w:rPr>
                <w:rFonts w:hAnsi="標楷體" w:cs="Times New Roman" w:hint="eastAsia"/>
                <w:color w:val="auto"/>
              </w:rPr>
              <w:t>觀察討論</w:t>
            </w:r>
          </w:p>
          <w:p w:rsidR="00EA41C1" w:rsidRPr="00C6286C" w:rsidRDefault="00A22FAF" w:rsidP="00A22FAF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1E5E99">
              <w:rPr>
                <w:rFonts w:hAnsi="標楷體" w:hint="eastAsia"/>
              </w:rPr>
              <w:t>口頭發表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A3F59">
            <w:pPr>
              <w:pStyle w:val="Default"/>
              <w:spacing w:after="0" w:line="240" w:lineRule="auto"/>
              <w:jc w:val="center"/>
              <w:rPr>
                <w:rFonts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A41C1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15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97" w:rsidRDefault="00F53297" w:rsidP="00F5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EA41C1" w:rsidRPr="00C6286C" w:rsidRDefault="00F53297" w:rsidP="00F53297">
            <w:pP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370A7F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透過影片觀察外國人挑戰吃台灣零食</w:t>
            </w:r>
            <w:r w:rsidR="00180639">
              <w:rPr>
                <w:rFonts w:ascii="標楷體" w:eastAsia="標楷體" w:hAnsi="標楷體" w:hint="eastAsia"/>
              </w:rPr>
              <w:t>、飲料等的反應及感受，引導鼓勵孩子嘗試異國零食及甜點，並寫下感受。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A3F59">
            <w:pPr>
              <w:pStyle w:val="Default"/>
              <w:spacing w:after="0" w:line="240" w:lineRule="auto"/>
              <w:jc w:val="both"/>
              <w:rPr>
                <w:rFonts w:hAnsi="標楷體" w:cs="標楷體"/>
              </w:rPr>
            </w:pPr>
            <w:r w:rsidRPr="00C6286C">
              <w:rPr>
                <w:rFonts w:hAnsi="標楷體" w:cs="標楷體" w:hint="eastAsia"/>
              </w:rPr>
              <w:t>◆宜小i閱讀</w:t>
            </w:r>
          </w:p>
          <w:p w:rsidR="00EA41C1" w:rsidRDefault="00EA41C1" w:rsidP="002A3F59">
            <w:pPr>
              <w:ind w:right="120"/>
              <w:jc w:val="both"/>
              <w:rPr>
                <w:rFonts w:ascii="標楷體" w:eastAsia="標楷體" w:hAnsi="標楷體" w:cs="標楷體"/>
              </w:rPr>
            </w:pPr>
            <w:r w:rsidRPr="00C6286C">
              <w:rPr>
                <w:rFonts w:ascii="標楷體" w:eastAsia="標楷體" w:hAnsi="標楷體" w:cs="標楷體" w:hint="eastAsia"/>
              </w:rPr>
              <w:t>【</w:t>
            </w:r>
            <w:r w:rsidR="00FC2C9E">
              <w:rPr>
                <w:rFonts w:ascii="標楷體" w:eastAsia="標楷體" w:hAnsi="標楷體" w:cs="標楷體" w:hint="eastAsia"/>
              </w:rPr>
              <w:t>食在不一樣</w:t>
            </w:r>
            <w:r w:rsidRPr="00C6286C">
              <w:rPr>
                <w:rFonts w:ascii="標楷體" w:eastAsia="標楷體" w:hAnsi="標楷體" w:cs="標楷體" w:hint="eastAsia"/>
              </w:rPr>
              <w:t>】</w:t>
            </w:r>
          </w:p>
          <w:p w:rsidR="00370A7F" w:rsidRDefault="00370A7F" w:rsidP="00370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1.</w:t>
            </w:r>
            <w:r w:rsidRPr="00C6286C">
              <w:rPr>
                <w:rFonts w:ascii="標楷體" w:eastAsia="標楷體" w:hAnsi="標楷體" w:hint="eastAsia"/>
                <w:kern w:val="0"/>
              </w:rPr>
              <w:t>透過</w:t>
            </w:r>
            <w:r>
              <w:rPr>
                <w:rFonts w:ascii="標楷體" w:eastAsia="標楷體" w:hAnsi="標楷體" w:hint="eastAsia"/>
                <w:kern w:val="0"/>
              </w:rPr>
              <w:t>影片</w:t>
            </w: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 w:rsidRPr="00370A7F">
              <w:rPr>
                <w:rFonts w:ascii="標楷體" w:eastAsia="標楷體" w:hAnsi="標楷體" w:hint="eastAsia"/>
                <w:kern w:val="0"/>
              </w:rPr>
              <w:t>莫彩曦</w:t>
            </w:r>
            <w:r>
              <w:rPr>
                <w:rFonts w:ascii="標楷體" w:eastAsia="標楷體" w:hAnsi="標楷體" w:hint="eastAsia"/>
                <w:kern w:val="0"/>
              </w:rPr>
              <w:t>介紹台灣美食零食等相關影片</w:t>
            </w:r>
            <w:r w:rsidRPr="00C6286C">
              <w:rPr>
                <w:rFonts w:ascii="標楷體" w:eastAsia="標楷體" w:hAnsi="標楷體" w:hint="eastAsia"/>
                <w:kern w:val="0"/>
              </w:rPr>
              <w:t>》</w:t>
            </w:r>
            <w:r>
              <w:rPr>
                <w:rFonts w:ascii="標楷體" w:eastAsia="標楷體" w:hAnsi="標楷體" w:hint="eastAsia"/>
                <w:kern w:val="0"/>
              </w:rPr>
              <w:t>。</w:t>
            </w:r>
          </w:p>
          <w:p w:rsidR="00370A7F" w:rsidRPr="00C6286C" w:rsidRDefault="00370A7F" w:rsidP="00370A7F">
            <w:pPr>
              <w:ind w:right="12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2.分享自己嘗試食物的經驗。</w:t>
            </w:r>
          </w:p>
          <w:p w:rsidR="00EA41C1" w:rsidRPr="00C6286C" w:rsidRDefault="00EA41C1" w:rsidP="00021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370A7F" w:rsidP="002A3F59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網路影片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EA41C1" w:rsidRPr="00C6286C" w:rsidRDefault="00EA41C1" w:rsidP="002A3F59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課堂</w:t>
            </w:r>
            <w:r w:rsidRPr="00C6286C">
              <w:rPr>
                <w:rFonts w:hAnsi="標楷體" w:hint="eastAsia"/>
              </w:rPr>
              <w:t>參與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A3F59">
            <w:pP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/>
              </w:rPr>
              <w:t>環</w:t>
            </w:r>
            <w:r w:rsidRPr="00C6286C">
              <w:rPr>
                <w:rFonts w:ascii="標楷體" w:eastAsia="標楷體" w:hAnsi="標楷體" w:hint="eastAsia"/>
              </w:rPr>
              <w:t>-</w:t>
            </w:r>
            <w:r w:rsidRPr="00C6286C">
              <w:rPr>
                <w:rFonts w:ascii="標楷體" w:eastAsia="標楷體" w:hAnsi="標楷體"/>
              </w:rPr>
              <w:t>E15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A41C1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16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9E" w:rsidRDefault="00FC2C9E" w:rsidP="00FC2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EA41C1" w:rsidRPr="00C6286C" w:rsidRDefault="00FC2C9E" w:rsidP="00FC2C9E">
            <w:pP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180639" w:rsidP="00180639">
            <w:pPr>
              <w:pStyle w:val="Default"/>
              <w:spacing w:after="0" w:line="240" w:lineRule="auto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透過影片引導鼓勵孩子嘗試異國料理，並分享自身到店家用餐的經驗。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EA41C1" w:rsidRPr="00C6286C" w:rsidRDefault="00FC2C9E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食在不一樣</w:t>
            </w:r>
            <w:r w:rsidRPr="00C6286C">
              <w:rPr>
                <w:rFonts w:ascii="標楷體" w:eastAsia="標楷體" w:hAnsi="標楷體" w:cs="標楷體" w:hint="eastAsia"/>
              </w:rPr>
              <w:t>】</w:t>
            </w:r>
          </w:p>
          <w:p w:rsidR="00370A7F" w:rsidRDefault="00370A7F" w:rsidP="00370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1.</w:t>
            </w:r>
            <w:r w:rsidRPr="00C6286C">
              <w:rPr>
                <w:rFonts w:ascii="標楷體" w:eastAsia="標楷體" w:hAnsi="標楷體" w:hint="eastAsia"/>
                <w:kern w:val="0"/>
              </w:rPr>
              <w:t>透過</w:t>
            </w:r>
            <w:r>
              <w:rPr>
                <w:rFonts w:ascii="標楷體" w:eastAsia="標楷體" w:hAnsi="標楷體" w:hint="eastAsia"/>
                <w:kern w:val="0"/>
              </w:rPr>
              <w:t>影片</w:t>
            </w:r>
            <w:r w:rsidRPr="00C6286C">
              <w:rPr>
                <w:rFonts w:ascii="標楷體" w:eastAsia="標楷體" w:hAnsi="標楷體" w:hint="eastAsia"/>
                <w:kern w:val="0"/>
              </w:rPr>
              <w:t>《</w:t>
            </w:r>
            <w:r>
              <w:rPr>
                <w:rFonts w:ascii="標楷體" w:eastAsia="標楷體" w:hAnsi="標楷體" w:hint="eastAsia"/>
                <w:kern w:val="0"/>
              </w:rPr>
              <w:t>小丸子帶爺爺環遊世界</w:t>
            </w:r>
            <w:r w:rsidRPr="00C6286C">
              <w:rPr>
                <w:rFonts w:ascii="標楷體" w:eastAsia="標楷體" w:hAnsi="標楷體" w:hint="eastAsia"/>
                <w:kern w:val="0"/>
              </w:rPr>
              <w:t>》</w:t>
            </w:r>
            <w:r>
              <w:rPr>
                <w:rFonts w:ascii="標楷體" w:eastAsia="標楷體" w:hAnsi="標楷體" w:hint="eastAsia"/>
                <w:kern w:val="0"/>
              </w:rPr>
              <w:t>討論學生嘗試異國料理餐廳的經驗。</w:t>
            </w:r>
          </w:p>
          <w:p w:rsidR="00EA41C1" w:rsidRPr="00C6286C" w:rsidRDefault="00370A7F" w:rsidP="00370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2.分享自己嘗試食物的經驗。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7F" w:rsidRDefault="00370A7F" w:rsidP="00370A7F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卡通</w:t>
            </w:r>
            <w:r w:rsidRPr="00C6286C">
              <w:rPr>
                <w:rFonts w:ascii="標楷體" w:eastAsia="標楷體" w:hAnsi="標楷體" w:hint="eastAsia"/>
              </w:rPr>
              <w:t>影片</w:t>
            </w:r>
          </w:p>
          <w:p w:rsidR="00370A7F" w:rsidRPr="00C6286C" w:rsidRDefault="00370A7F" w:rsidP="00C6286C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hint="eastAsia"/>
              </w:rPr>
              <w:t>討論課堂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/>
              </w:rPr>
              <w:t>環</w:t>
            </w:r>
            <w:r w:rsidRPr="00C6286C">
              <w:rPr>
                <w:rFonts w:ascii="標楷體" w:eastAsia="標楷體" w:hAnsi="標楷體" w:hint="eastAsia"/>
              </w:rPr>
              <w:t>-</w:t>
            </w:r>
            <w:r w:rsidRPr="00C6286C">
              <w:rPr>
                <w:rFonts w:ascii="標楷體" w:eastAsia="標楷體" w:hAnsi="標楷體"/>
              </w:rPr>
              <w:t>E5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A41C1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18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9E" w:rsidRDefault="00FC2C9E" w:rsidP="00FC2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EA41C1" w:rsidRPr="00C6286C" w:rsidRDefault="00FC2C9E" w:rsidP="00FC2C9E">
            <w:pP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69389F" w:rsidRDefault="00EA41C1" w:rsidP="00C6286C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54" w:rsidRPr="00C6286C" w:rsidRDefault="00C27854" w:rsidP="00C27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C27854" w:rsidRPr="00FC2C9E" w:rsidRDefault="00FC2C9E" w:rsidP="00FC2C9E">
            <w:pPr>
              <w:ind w:right="120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【我</w:t>
            </w:r>
            <w:r>
              <w:rPr>
                <w:rFonts w:ascii="標楷體" w:eastAsia="標楷體" w:hAnsi="標楷體" w:cs="標楷體" w:hint="eastAsia"/>
                <w:kern w:val="0"/>
              </w:rPr>
              <w:t>們都一樣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】</w:t>
            </w:r>
          </w:p>
          <w:p w:rsidR="00C27854" w:rsidRPr="00C6286C" w:rsidRDefault="00180639" w:rsidP="00180639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hAnsi="標楷體"/>
              </w:rPr>
            </w:pPr>
            <w:r>
              <w:rPr>
                <w:rFonts w:hAnsi="標楷體" w:hint="eastAsia"/>
              </w:rPr>
              <w:t>邀請新住民媽媽分享從家鄉到台灣的經歷及感受。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180639" w:rsidP="00C6286C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新住民媽媽經驗分享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/>
              </w:rPr>
            </w:pPr>
            <w:r w:rsidRPr="00C6286C">
              <w:rPr>
                <w:rFonts w:hAnsi="標楷體" w:hint="eastAsia"/>
              </w:rPr>
              <w:t>課堂參與</w:t>
            </w:r>
            <w:r w:rsidR="0069389F">
              <w:rPr>
                <w:rFonts w:hAnsi="標楷體" w:hint="eastAsia"/>
              </w:rPr>
              <w:t>及討論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A41C1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A22FAF" w:rsidRPr="00C6286C" w:rsidTr="009E2CE5">
        <w:trPr>
          <w:cantSplit/>
          <w:trHeight w:val="11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840B2B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19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20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9E" w:rsidRDefault="00FC2C9E" w:rsidP="00FC2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</w:pPr>
            <w:r>
              <w:rPr>
                <w:rFonts w:ascii="標楷體" w:eastAsia="標楷體" w:hAnsi="標楷體" w:cs="PMingLiu" w:hint="eastAsia"/>
                <w:color w:val="000000"/>
                <w:kern w:val="0"/>
                <w:lang w:val="zh-TW"/>
              </w:rPr>
              <w:t>E-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C3</w:t>
            </w:r>
          </w:p>
          <w:p w:rsidR="00EA41C1" w:rsidRPr="00C6286C" w:rsidRDefault="00FC2C9E" w:rsidP="00FC2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2-2拓展視野－</w:t>
            </w:r>
            <w:r w:rsidRPr="00F53297">
              <w:rPr>
                <w:rFonts w:ascii="標楷體" w:eastAsia="標楷體" w:hAnsi="標楷體" w:cs="Gungsuh"/>
                <w:color w:val="000000"/>
                <w:kern w:val="0"/>
                <w:lang w:val="zh-TW"/>
              </w:rPr>
              <w:t>理解國際文化的特色，欣賞與尊重文化的多樣性</w:t>
            </w:r>
            <w:r w:rsidRPr="00F53297">
              <w:rPr>
                <w:rFonts w:ascii="標楷體" w:eastAsia="標楷體" w:hAnsi="標楷體" w:cs="PMingLiu"/>
                <w:color w:val="000000"/>
                <w:kern w:val="0"/>
                <w:lang w:val="zh-TW"/>
              </w:rPr>
              <w:t>，體會多元文化與生活的關係。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FE3A11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標楷體" w:hint="eastAsia"/>
              </w:rPr>
              <w:t>完成</w:t>
            </w:r>
            <w:r w:rsidR="00FE3A11">
              <w:rPr>
                <w:rFonts w:hAnsi="標楷體" w:cs="標楷體" w:hint="eastAsia"/>
              </w:rPr>
              <w:t>自我介紹及和好朋友互相祝福，完成升上三年級的紀念冊。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EA41C1" w:rsidRPr="00C6286C" w:rsidRDefault="00EA41C1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【我</w:t>
            </w:r>
            <w:r w:rsidR="00FC2C9E">
              <w:rPr>
                <w:rFonts w:ascii="標楷體" w:eastAsia="標楷體" w:hAnsi="標楷體" w:cs="標楷體" w:hint="eastAsia"/>
                <w:kern w:val="0"/>
              </w:rPr>
              <w:t>們都一樣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】</w:t>
            </w:r>
          </w:p>
          <w:p w:rsidR="00EA41C1" w:rsidRPr="00C6286C" w:rsidRDefault="00FE3A11" w:rsidP="00840B2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引導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69389F" w:rsidP="00C6286C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作品製作及</w:t>
            </w:r>
            <w:r w:rsidR="00EA41C1" w:rsidRPr="00C6286C">
              <w:rPr>
                <w:rFonts w:ascii="標楷體" w:eastAsia="標楷體" w:hAnsi="標楷體" w:hint="eastAsia"/>
              </w:rPr>
              <w:t>發表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A41C1" w:rsidRPr="00C6286C" w:rsidRDefault="009E2CE5" w:rsidP="009E2CE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</w:tbl>
    <w:p w:rsidR="00C0348D" w:rsidRDefault="00C0348D" w:rsidP="009E2CE5">
      <w:pPr>
        <w:spacing w:afterLines="100" w:line="400" w:lineRule="exact"/>
        <w:jc w:val="both"/>
        <w:rPr>
          <w:rFonts w:ascii="標楷體" w:eastAsia="標楷體" w:hAnsi="標楷體"/>
          <w:b/>
          <w:kern w:val="0"/>
        </w:rPr>
      </w:pPr>
    </w:p>
    <w:p w:rsidR="00617848" w:rsidRPr="00C6286C" w:rsidRDefault="00617848" w:rsidP="00617848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  <w:color w:val="0066FF"/>
        </w:rPr>
        <w:t>2.</w:t>
      </w: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tbl>
      <w:tblPr>
        <w:tblW w:w="14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1"/>
        <w:gridCol w:w="2211"/>
        <w:gridCol w:w="2608"/>
        <w:gridCol w:w="3118"/>
        <w:gridCol w:w="737"/>
        <w:gridCol w:w="1191"/>
        <w:gridCol w:w="1191"/>
        <w:gridCol w:w="1191"/>
        <w:gridCol w:w="1831"/>
      </w:tblGrid>
      <w:tr w:rsidR="00B84165" w:rsidRPr="0091308C" w:rsidTr="00B84165">
        <w:trPr>
          <w:trHeight w:val="1249"/>
          <w:jc w:val="center"/>
        </w:trPr>
        <w:tc>
          <w:tcPr>
            <w:tcW w:w="771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</w:t>
            </w:r>
            <w:r w:rsidRPr="00C16088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08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16088">
              <w:rPr>
                <w:rFonts w:eastAsia="標楷體" w:hint="eastAsia"/>
              </w:rPr>
              <w:t>單</w:t>
            </w:r>
            <w:r w:rsidRPr="00C16088">
              <w:rPr>
                <w:rFonts w:eastAsia="標楷體"/>
              </w:rPr>
              <w:t>元</w:t>
            </w:r>
            <w:r w:rsidRPr="00C16088">
              <w:rPr>
                <w:rFonts w:eastAsia="標楷體" w:hint="eastAsia"/>
              </w:rPr>
              <w:t>/</w:t>
            </w:r>
            <w:r w:rsidRPr="00C16088">
              <w:rPr>
                <w:rFonts w:eastAsia="標楷體" w:hint="eastAsia"/>
              </w:rPr>
              <w:t>主</w:t>
            </w:r>
            <w:r w:rsidRPr="00C16088">
              <w:rPr>
                <w:rFonts w:eastAsia="標楷體"/>
              </w:rPr>
              <w:t>題</w:t>
            </w:r>
            <w:r w:rsidRPr="00C16088">
              <w:rPr>
                <w:rFonts w:eastAsia="標楷體" w:hint="eastAsia"/>
              </w:rPr>
              <w:t>名</w:t>
            </w:r>
            <w:r w:rsidRPr="00C16088">
              <w:rPr>
                <w:rFonts w:eastAsia="標楷體"/>
              </w:rPr>
              <w:t>稱</w:t>
            </w:r>
          </w:p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</w:rPr>
              <w:t>與</w:t>
            </w:r>
            <w:r w:rsidRPr="00C16088">
              <w:rPr>
                <w:rFonts w:eastAsia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教學</w:t>
            </w:r>
          </w:p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評</w:t>
            </w:r>
            <w:r w:rsidRPr="00C16088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191" w:type="dxa"/>
            <w:vAlign w:val="center"/>
          </w:tcPr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融</w:t>
            </w:r>
            <w:r w:rsidRPr="00C16088">
              <w:rPr>
                <w:rFonts w:eastAsia="標楷體"/>
                <w:color w:val="000000"/>
              </w:rPr>
              <w:t>入議題</w:t>
            </w:r>
          </w:p>
          <w:p w:rsidR="00B84165" w:rsidRPr="00C16088" w:rsidRDefault="00B84165" w:rsidP="002A3F5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831" w:type="dxa"/>
            <w:vAlign w:val="center"/>
          </w:tcPr>
          <w:p w:rsidR="00B84165" w:rsidRPr="00C16088" w:rsidRDefault="00B84165" w:rsidP="002A3F59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備註</w:t>
            </w:r>
          </w:p>
          <w:p w:rsidR="00B84165" w:rsidRPr="00C16088" w:rsidRDefault="00B84165" w:rsidP="002A3F59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84165" w:rsidRPr="00214282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C31415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31415">
              <w:rPr>
                <w:rFonts w:ascii="標楷體" w:eastAsia="標楷體" w:hAnsi="標楷體" w:cs="新細明體" w:hint="eastAsia"/>
              </w:rPr>
              <w:t>第</w:t>
            </w:r>
            <w:r w:rsidRPr="00C3141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 w:rsidRPr="00C3141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E-A1</w:t>
            </w:r>
          </w:p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E-C2</w:t>
            </w:r>
          </w:p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/>
              </w:rPr>
              <w:t xml:space="preserve">1-2-1 </w:t>
            </w:r>
            <w:r w:rsidRPr="00C3141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1.能學會</w:t>
            </w:r>
            <w:r w:rsidR="00C31415">
              <w:rPr>
                <w:rFonts w:ascii="標楷體" w:eastAsia="標楷體" w:hAnsi="標楷體" w:hint="eastAsia"/>
              </w:rPr>
              <w:t>分擔家務</w:t>
            </w:r>
            <w:r w:rsidRPr="00C31415">
              <w:rPr>
                <w:rFonts w:ascii="標楷體" w:eastAsia="標楷體" w:hAnsi="標楷體" w:hint="eastAsia"/>
              </w:rPr>
              <w:t>，不受性別的限制。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【性別平等教育</w:t>
            </w:r>
            <w:r w:rsidRPr="00C31415">
              <w:rPr>
                <w:rFonts w:ascii="標楷體" w:eastAsia="標楷體" w:hAnsi="標楷體"/>
              </w:rPr>
              <w:t>1</w:t>
            </w:r>
            <w:r w:rsidRPr="00C31415">
              <w:rPr>
                <w:rFonts w:ascii="標楷體" w:eastAsia="標楷體" w:hAnsi="標楷體" w:hint="eastAsia"/>
              </w:rPr>
              <w:t>】</w:t>
            </w:r>
          </w:p>
          <w:p w:rsidR="00B84165" w:rsidRPr="00C31415" w:rsidRDefault="00C3141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家事分工</w:t>
            </w:r>
            <w:r w:rsidR="00B84165" w:rsidRPr="00C31415">
              <w:rPr>
                <w:rFonts w:hAnsi="標楷體" w:cs="Times New Roman" w:hint="eastAsia"/>
                <w:color w:val="auto"/>
                <w:kern w:val="2"/>
              </w:rPr>
              <w:t xml:space="preserve"> </w:t>
            </w:r>
          </w:p>
          <w:p w:rsid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繪本討論</w:t>
            </w:r>
            <w:r w:rsidRPr="00C31415">
              <w:rPr>
                <w:rFonts w:ascii="標楷體" w:eastAsia="標楷體" w:hAnsi="標楷體"/>
              </w:rPr>
              <w:t>:</w:t>
            </w:r>
          </w:p>
          <w:p w:rsidR="00B84165" w:rsidRPr="00C31415" w:rsidRDefault="00C3141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媽媽就要回家了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C31415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性-E11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214282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E-A2</w:t>
            </w:r>
          </w:p>
          <w:p w:rsidR="00B84165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E-C1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2-3-1了解社會事務與環境，並表達關心。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認識生活周遭的環境問題形成的原因，並探究可能的改善方法。 </w:t>
            </w:r>
          </w:p>
          <w:p w:rsidR="00B84165" w:rsidRPr="00AF015D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0795F">
              <w:rPr>
                <w:rFonts w:ascii="標楷體" w:eastAsia="標楷體" w:hAnsi="標楷體" w:hint="eastAsia"/>
              </w:rPr>
              <w:t>能經由親近生物而瞭解生態保育的重要性。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【環境教育1】</w:t>
            </w:r>
          </w:p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認識土石流，知道不濫墾之重要性。藉由觀看小林村滅村新聞，討論如何做好環境保護。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土石流</w:t>
            </w:r>
            <w:r w:rsidRPr="006976CC">
              <w:rPr>
                <w:rFonts w:ascii="標楷體" w:eastAsia="標楷體" w:hAnsi="標楷體" w:hint="eastAsia"/>
              </w:rPr>
              <w:t>新聞及圖片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B84165" w:rsidRPr="00AF015D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環-E12</w:t>
            </w:r>
          </w:p>
          <w:p w:rsidR="00B84165" w:rsidRPr="00AF015D" w:rsidRDefault="00B84165" w:rsidP="002A3F59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防</w:t>
            </w:r>
            <w:r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>E1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E-A1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5C77AC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B84165" w:rsidRPr="005C77AC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B84165" w:rsidRPr="003E2D8D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hint="eastAsia"/>
              </w:rPr>
              <w:t>3.能瞭解性別權益受侵犯時，可求助的管道與程序。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【性侵害防治教育1】</w:t>
            </w:r>
          </w:p>
          <w:p w:rsidR="00B84165" w:rsidRPr="003E2D8D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辦理性侵害防治教育宣導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性-E5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5909F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E-A2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3-2-1能對生活事物有不同的感受及表現方式，並能察覺生活中的問題。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1.瞭解自己對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家庭</w:t>
            </w:r>
            <w:r>
              <w:rPr>
                <w:rFonts w:hAnsi="標楷體" w:cs="Times New Roman" w:hint="eastAsia"/>
                <w:color w:val="auto"/>
                <w:kern w:val="2"/>
              </w:rPr>
              <w:t>的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責任 </w:t>
            </w:r>
          </w:p>
          <w:p w:rsidR="00B84165" w:rsidRPr="003E2D8D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瞭解父母及家人多元的角色和責任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【家庭教育1】</w:t>
            </w:r>
          </w:p>
          <w:p w:rsidR="00B84165" w:rsidRPr="003E2D8D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愛家一起來</w:t>
            </w:r>
            <w:r w:rsidRPr="0090795F">
              <w:rPr>
                <w:rFonts w:hAnsi="標楷體" w:cs="Times New Roman"/>
                <w:color w:val="auto"/>
                <w:kern w:val="2"/>
              </w:rPr>
              <w:t>-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朱（豬）家故事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Style w:val="Default"/>
              <w:jc w:val="center"/>
            </w:pPr>
            <w:r>
              <w:t>家</w:t>
            </w:r>
            <w:r>
              <w:rPr>
                <w:rFonts w:hint="eastAsia"/>
              </w:rPr>
              <w:t>-</w:t>
            </w:r>
            <w:r>
              <w:t>E1</w:t>
            </w:r>
          </w:p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t>家</w:t>
            </w:r>
            <w:r>
              <w:rPr>
                <w:rFonts w:hint="eastAsia"/>
              </w:rPr>
              <w:t>-</w:t>
            </w:r>
            <w:r>
              <w:t>E3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E-A1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1-2-1 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2-2-4 尊重自己與他人的身體自主權。 </w:t>
            </w:r>
          </w:p>
          <w:p w:rsidR="00B84165" w:rsidRPr="00AF015D" w:rsidRDefault="00B84165" w:rsidP="002A3F59">
            <w:pP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/>
              </w:rPr>
              <w:t xml:space="preserve">2-2-7 </w:t>
            </w:r>
            <w:r w:rsidRPr="0090795F">
              <w:rPr>
                <w:rFonts w:ascii="標楷體" w:eastAsia="標楷體" w:hAnsi="標楷體" w:hint="eastAsia"/>
              </w:rPr>
              <w:t>認識家庭暴力及其求助管道。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【家庭暴力防治1】</w:t>
            </w:r>
          </w:p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B84165" w:rsidRPr="00AF015D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人-E7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214282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C31415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31415">
              <w:rPr>
                <w:rFonts w:ascii="標楷體" w:eastAsia="標楷體" w:hAnsi="標楷體" w:cs="新細明體" w:hint="eastAsia"/>
              </w:rPr>
              <w:t>第</w:t>
            </w:r>
            <w:r w:rsidRPr="00C3141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8</w:t>
            </w:r>
            <w:r w:rsidRPr="00C3141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E-A1</w:t>
            </w:r>
          </w:p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E-C2</w:t>
            </w:r>
          </w:p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/>
              </w:rPr>
              <w:t xml:space="preserve">1-2-1 </w:t>
            </w:r>
            <w:r w:rsidRPr="00C3141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1.表達自己的意見和感受，不受性別的限制。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【性別平等教育</w:t>
            </w:r>
            <w:r w:rsidRPr="00C31415">
              <w:rPr>
                <w:rFonts w:hAnsi="標楷體" w:cs="Times New Roman"/>
                <w:color w:val="auto"/>
                <w:kern w:val="2"/>
              </w:rPr>
              <w:t>2</w:t>
            </w:r>
            <w:r w:rsidRPr="00C31415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C31415" w:rsidRDefault="00B84165" w:rsidP="00C3141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繪本討論：</w:t>
            </w:r>
          </w:p>
          <w:p w:rsidR="00B84165" w:rsidRPr="00C31415" w:rsidRDefault="00C31415" w:rsidP="00C3141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頑皮公主不出嫁</w:t>
            </w:r>
            <w:r w:rsidRPr="00C31415">
              <w:rPr>
                <w:rFonts w:hAnsi="標楷體" w:cs="Times New Roman"/>
                <w:color w:val="auto"/>
                <w:kern w:val="2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C31415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214282" w:rsidRDefault="00B84165" w:rsidP="002A3F59">
            <w:pPr>
              <w:pStyle w:val="Default"/>
              <w:jc w:val="center"/>
              <w:rPr>
                <w:rFonts w:hAnsi="標楷體" w:cs="Times New Roman"/>
                <w:color w:val="FF0000"/>
                <w:kern w:val="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214282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E-A1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B84165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B84165" w:rsidRPr="003E2D8D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3.能瞭解性別權益受侵犯時，可求助的管道與程序。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【性侵害防治教育</w:t>
            </w:r>
            <w:r w:rsidRPr="0090795F">
              <w:rPr>
                <w:rFonts w:hAnsi="標楷體" w:cs="Times New Roman"/>
                <w:color w:val="auto"/>
                <w:kern w:val="2"/>
              </w:rPr>
              <w:t>2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B84165" w:rsidRPr="003E2D8D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故事志工至各班說性侵害防治主題故事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性</w:t>
            </w:r>
            <w:r>
              <w:rPr>
                <w:rFonts w:hAnsi="標楷體"/>
              </w:rPr>
              <w:t>-E4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214282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C31415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3141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3141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 w:rsidRPr="00C3141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eastAsia="標楷體" w:hint="eastAsia"/>
                <w:w w:val="90"/>
              </w:rPr>
              <w:t>E-A1</w:t>
            </w:r>
          </w:p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1.</w:t>
            </w:r>
            <w:r w:rsidR="00C31415">
              <w:rPr>
                <w:rFonts w:ascii="標楷體" w:eastAsia="標楷體" w:hAnsi="標楷體" w:hint="eastAsia"/>
              </w:rPr>
              <w:t>尊重每個人不同的特質</w:t>
            </w:r>
            <w:r w:rsidRPr="00C31415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>【性別平等教育3】</w:t>
            </w:r>
          </w:p>
          <w:p w:rsidR="00B84165" w:rsidRPr="00C31415" w:rsidRDefault="00C3141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性別認同</w:t>
            </w:r>
            <w:r w:rsidR="00B84165" w:rsidRPr="00C31415">
              <w:rPr>
                <w:rFonts w:hAnsi="標楷體" w:cs="Times New Roman" w:hint="eastAsia"/>
                <w:color w:val="auto"/>
                <w:kern w:val="2"/>
              </w:rPr>
              <w:t xml:space="preserve"> </w:t>
            </w:r>
          </w:p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影片討論</w:t>
            </w:r>
            <w:r w:rsidRPr="00C31415">
              <w:rPr>
                <w:rFonts w:ascii="標楷體" w:eastAsia="標楷體" w:hAnsi="標楷體"/>
              </w:rPr>
              <w:t>:</w:t>
            </w:r>
            <w:r w:rsidR="00C31415">
              <w:rPr>
                <w:rFonts w:ascii="標楷體" w:eastAsia="標楷體" w:hAnsi="標楷體" w:hint="eastAsia"/>
              </w:rPr>
              <w:t>奧利佛是個娘娘腔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C31415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C31415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31415" w:rsidRDefault="00B84165" w:rsidP="002A3F59">
            <w:pPr>
              <w:jc w:val="center"/>
              <w:rPr>
                <w:rFonts w:ascii="標楷體" w:eastAsia="標楷體" w:hAnsi="標楷體"/>
              </w:rPr>
            </w:pPr>
            <w:r w:rsidRPr="00C31415">
              <w:rPr>
                <w:rFonts w:ascii="標楷體" w:eastAsia="標楷體" w:hAnsi="標楷體" w:hint="eastAsia"/>
              </w:rPr>
              <w:t>性</w:t>
            </w:r>
            <w:r w:rsidRPr="00C31415">
              <w:rPr>
                <w:rFonts w:ascii="標楷體" w:eastAsia="標楷體" w:hAnsi="標楷體"/>
              </w:rPr>
              <w:t>-E4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214282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B26FB9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B84165" w:rsidRPr="00B26FB9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E-C1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1.</w:t>
            </w:r>
            <w:r>
              <w:rPr>
                <w:rFonts w:hAnsi="標楷體" w:hint="eastAsia"/>
              </w:rPr>
              <w:t>認識生活周遭的環境問題形成的原因，並探究可能的改善方法。</w:t>
            </w:r>
          </w:p>
          <w:p w:rsidR="00B84165" w:rsidRPr="003E2D8D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>
              <w:rPr>
                <w:rFonts w:hAnsi="標楷體" w:hint="eastAsia"/>
              </w:rPr>
              <w:t>學生能建立個人對自然環境的責任感。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【環境教育2】</w:t>
            </w:r>
          </w:p>
          <w:p w:rsidR="00B84165" w:rsidRPr="003E2D8D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海洋生態教育，知道海底垃圾對海洋生物的傷害及帶來食物鏈的改變。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t>海 E16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E-A2</w:t>
            </w:r>
          </w:p>
          <w:p w:rsidR="00B84165" w:rsidRPr="005909F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E-C2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3-2-1能對生活事物有不同的感受及表現方式，並能察覺生活中的問題。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</w:t>
            </w:r>
            <w:r w:rsidRPr="0090795F">
              <w:rPr>
                <w:rFonts w:ascii="標楷體" w:eastAsia="標楷體" w:hAnsi="標楷體" w:hint="eastAsia"/>
              </w:rPr>
              <w:t>參與家事，分享個人維持家庭生活的經驗。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【家庭教育2】</w:t>
            </w:r>
          </w:p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家事大家一起做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  <w:p w:rsidR="00B84165" w:rsidRPr="00AF015D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闖關評量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251F2A" w:rsidRDefault="00B84165" w:rsidP="002A3F59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家</w:t>
            </w:r>
            <w:r w:rsidRPr="00251F2A"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 xml:space="preserve">E6 </w:t>
            </w:r>
          </w:p>
          <w:p w:rsidR="00B84165" w:rsidRPr="00AF015D" w:rsidRDefault="00B84165" w:rsidP="002A3F59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家</w:t>
            </w:r>
            <w:r w:rsidRPr="00251F2A"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>E14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7F" w:rsidRPr="000B03F0" w:rsidRDefault="00907A7F" w:rsidP="00907A7F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07A7F" w:rsidRPr="000B03F0" w:rsidRDefault="00907A7F" w:rsidP="00907A7F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07A7F" w:rsidRPr="000B03F0" w:rsidRDefault="00907A7F" w:rsidP="00907A7F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07A7F" w:rsidRPr="000B03F0" w:rsidRDefault="00907A7F" w:rsidP="00907A7F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07A7F" w:rsidRPr="000B03F0" w:rsidRDefault="00907A7F" w:rsidP="00907A7F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07A7F" w:rsidRPr="000B03F0" w:rsidRDefault="00907A7F" w:rsidP="00907A7F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07A7F" w:rsidRPr="000B03F0" w:rsidRDefault="00907A7F" w:rsidP="00907A7F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CB2B34" w:rsidRDefault="00907A7F" w:rsidP="00907A7F">
            <w:pPr>
              <w:adjustRightInd w:val="0"/>
              <w:snapToGrid w:val="0"/>
              <w:spacing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214282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A862BA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A862BA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A862BA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 w:rsidRPr="00A862BA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862BA" w:rsidRDefault="00B84165" w:rsidP="002A3F59">
            <w:pPr>
              <w:jc w:val="both"/>
              <w:rPr>
                <w:rFonts w:ascii="標楷體" w:eastAsia="標楷體" w:hAnsi="標楷體"/>
              </w:rPr>
            </w:pPr>
            <w:r w:rsidRPr="00A862BA">
              <w:rPr>
                <w:rFonts w:eastAsia="標楷體"/>
                <w:w w:val="90"/>
              </w:rPr>
              <w:t>E-A1</w:t>
            </w:r>
          </w:p>
          <w:p w:rsidR="00B84165" w:rsidRPr="00A862BA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862BA" w:rsidRDefault="00B84165" w:rsidP="002A3F59">
            <w:pPr>
              <w:jc w:val="both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1.</w:t>
            </w:r>
            <w:r w:rsidR="00A862BA">
              <w:rPr>
                <w:rFonts w:ascii="標楷體" w:eastAsia="標楷體" w:hAnsi="標楷體" w:hint="eastAsia"/>
              </w:rPr>
              <w:t>預防熟人的侵犯，並學會求助及保護自己</w:t>
            </w:r>
            <w:r w:rsidRPr="00A862B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862BA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【性別平等教育</w:t>
            </w:r>
            <w:r w:rsidRPr="00A862BA">
              <w:rPr>
                <w:rFonts w:ascii="標楷體" w:eastAsia="標楷體" w:hAnsi="標楷體"/>
              </w:rPr>
              <w:t>4</w:t>
            </w:r>
            <w:r w:rsidRPr="00A862BA">
              <w:rPr>
                <w:rFonts w:ascii="標楷體" w:eastAsia="標楷體" w:hAnsi="標楷體" w:hint="eastAsia"/>
              </w:rPr>
              <w:t>】</w:t>
            </w:r>
          </w:p>
          <w:p w:rsidR="00B84165" w:rsidRPr="00A862BA" w:rsidRDefault="00A862BA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A862BA">
              <w:rPr>
                <w:rFonts w:hAnsi="標楷體" w:cs="Times New Roman" w:hint="eastAsia"/>
                <w:color w:val="auto"/>
                <w:kern w:val="2"/>
              </w:rPr>
              <w:t>防止性侵害的發生</w:t>
            </w:r>
            <w:r w:rsidR="00B84165" w:rsidRPr="00A862BA">
              <w:rPr>
                <w:rFonts w:hAnsi="標楷體" w:cs="Times New Roman" w:hint="eastAsia"/>
                <w:color w:val="auto"/>
                <w:kern w:val="2"/>
              </w:rPr>
              <w:t xml:space="preserve"> </w:t>
            </w:r>
          </w:p>
          <w:p w:rsidR="00B84165" w:rsidRPr="00A862BA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影片討論：</w:t>
            </w:r>
            <w:r w:rsidR="00C31415" w:rsidRPr="00A862BA">
              <w:rPr>
                <w:rFonts w:ascii="標楷體" w:eastAsia="標楷體" w:hAnsi="標楷體" w:hint="eastAsia"/>
              </w:rPr>
              <w:t>家族相簿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862BA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862BA" w:rsidRDefault="00B84165" w:rsidP="002A3F5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862BA" w:rsidRDefault="00B84165" w:rsidP="002A3F59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A862BA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A862BA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862BA" w:rsidRDefault="00B84165" w:rsidP="002A3F59">
            <w:pPr>
              <w:jc w:val="center"/>
              <w:rPr>
                <w:rFonts w:ascii="標楷體" w:eastAsia="標楷體" w:hAnsi="標楷體"/>
              </w:rPr>
            </w:pPr>
            <w:r w:rsidRPr="00A862BA">
              <w:rPr>
                <w:rFonts w:ascii="標楷體" w:eastAsia="標楷體" w:hAnsi="標楷體" w:hint="eastAsia"/>
              </w:rPr>
              <w:t>性-E4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214282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A3F5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B84165" w:rsidRPr="00C135BE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1-1-1 </w:t>
            </w:r>
            <w:r w:rsidRPr="003E02C1">
              <w:rPr>
                <w:rFonts w:ascii="標楷體" w:eastAsia="標楷體" w:hAnsi="標楷體" w:hint="eastAsia"/>
              </w:rPr>
              <w:t>能歸納訊息形成個人的觀點。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DE0337" w:rsidRDefault="00B84165" w:rsidP="002A3F59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DE0337">
              <w:rPr>
                <w:rFonts w:hAnsi="標楷體" w:cs="Times New Roman" w:hint="eastAsia"/>
                <w:color w:val="auto"/>
                <w:kern w:val="2"/>
              </w:rPr>
              <w:t xml:space="preserve">尊重自己與他人的身體自主權。 </w:t>
            </w:r>
          </w:p>
          <w:p w:rsidR="00B84165" w:rsidRPr="00AF015D" w:rsidRDefault="00B84165" w:rsidP="002A3F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DE0337" w:rsidRDefault="00B84165" w:rsidP="002A3F59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B84165" w:rsidRPr="00AF015D" w:rsidRDefault="00B84165" w:rsidP="002A3F59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A3F59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E2CE5" w:rsidRPr="000B03F0" w:rsidRDefault="009E2CE5" w:rsidP="009E2CE5">
            <w:pPr>
              <w:adjustRightInd w:val="0"/>
              <w:snapToGrid w:val="0"/>
              <w:spacing w:line="240" w:lineRule="exac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0B03F0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＿      ＿＿ </w:t>
            </w:r>
          </w:p>
          <w:p w:rsidR="009E2CE5" w:rsidRPr="000B03F0" w:rsidRDefault="009E2CE5" w:rsidP="009E2CE5">
            <w:pPr>
              <w:spacing w:line="240" w:lineRule="exac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B03F0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E2CE5" w:rsidRPr="000B03F0" w:rsidRDefault="009E2CE5" w:rsidP="009E2CE5">
            <w:pPr>
              <w:spacing w:after="180"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0B03F0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84165" w:rsidRPr="00AF015D" w:rsidRDefault="009E2CE5" w:rsidP="009E2CE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0B03F0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*</w:t>
            </w:r>
            <w:r w:rsidRPr="000B03F0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____(元)</w:t>
            </w:r>
          </w:p>
        </w:tc>
      </w:tr>
    </w:tbl>
    <w:p w:rsidR="00B84165" w:rsidRDefault="00B84165" w:rsidP="00B84165">
      <w:pPr>
        <w:widowControl/>
        <w:rPr>
          <w:rFonts w:ascii="標楷體" w:eastAsia="標楷體" w:hAnsi="標楷體"/>
        </w:rPr>
      </w:pPr>
    </w:p>
    <w:p w:rsidR="00B84165" w:rsidRDefault="00B84165" w:rsidP="00B84165">
      <w:pPr>
        <w:widowControl/>
        <w:rPr>
          <w:rFonts w:ascii="標楷體" w:eastAsia="標楷體" w:hAnsi="標楷體"/>
        </w:rPr>
      </w:pPr>
    </w:p>
    <w:p w:rsidR="00B84165" w:rsidRDefault="00B84165" w:rsidP="00B84165">
      <w:pPr>
        <w:widowControl/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B84165" w:rsidRPr="00B84165" w:rsidRDefault="00B84165" w:rsidP="00F677E3">
      <w:pPr>
        <w:spacing w:afterLines="100" w:line="400" w:lineRule="exact"/>
        <w:jc w:val="both"/>
        <w:rPr>
          <w:rFonts w:ascii="標楷體" w:eastAsia="標楷體" w:hAnsi="標楷體"/>
          <w:b/>
          <w:kern w:val="0"/>
        </w:rPr>
      </w:pPr>
    </w:p>
    <w:sectPr w:rsidR="00B84165" w:rsidRPr="00B84165" w:rsidSect="00856E0B">
      <w:pgSz w:w="16838" w:h="11906" w:orient="landscape" w:code="9"/>
      <w:pgMar w:top="1021" w:right="1134" w:bottom="1021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BDE" w:rsidRDefault="00655BDE">
      <w:r>
        <w:separator/>
      </w:r>
    </w:p>
  </w:endnote>
  <w:endnote w:type="continuationSeparator" w:id="0">
    <w:p w:rsidR="00655BDE" w:rsidRDefault="00655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ungsuh">
    <w:altName w:val="Times New Roman"/>
    <w:panose1 w:val="02030600000101010101"/>
    <w:charset w:val="00"/>
    <w:family w:val="auto"/>
    <w:pitch w:val="default"/>
    <w:sig w:usb0="00000000" w:usb1="00000000" w:usb2="00000000" w:usb3="00000000" w:csb0="00000000" w:csb1="00000000"/>
  </w:font>
  <w:font w:name="Noto Sans CJK JP Regular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BDE" w:rsidRDefault="00655BDE">
      <w:r>
        <w:separator/>
      </w:r>
    </w:p>
  </w:footnote>
  <w:footnote w:type="continuationSeparator" w:id="0">
    <w:p w:rsidR="00655BDE" w:rsidRDefault="00655B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239B3072"/>
    <w:multiLevelType w:val="hybridMultilevel"/>
    <w:tmpl w:val="FB081F08"/>
    <w:lvl w:ilvl="0" w:tplc="06A89D46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54A3096"/>
    <w:multiLevelType w:val="hybridMultilevel"/>
    <w:tmpl w:val="14A8C78C"/>
    <w:lvl w:ilvl="0" w:tplc="F08CB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3686671"/>
    <w:multiLevelType w:val="hybridMultilevel"/>
    <w:tmpl w:val="AB56962A"/>
    <w:lvl w:ilvl="0" w:tplc="E202F1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973151A"/>
    <w:multiLevelType w:val="hybridMultilevel"/>
    <w:tmpl w:val="4224D9B6"/>
    <w:lvl w:ilvl="0" w:tplc="D80A8FC6">
      <w:start w:val="1"/>
      <w:numFmt w:val="decimal"/>
      <w:lvlText w:val="%1."/>
      <w:lvlJc w:val="left"/>
      <w:pPr>
        <w:ind w:left="255" w:hanging="2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13011"/>
    <w:rsid w:val="00020822"/>
    <w:rsid w:val="00021883"/>
    <w:rsid w:val="00022D96"/>
    <w:rsid w:val="00025EEE"/>
    <w:rsid w:val="00030D95"/>
    <w:rsid w:val="00030EF7"/>
    <w:rsid w:val="00032E6F"/>
    <w:rsid w:val="00037516"/>
    <w:rsid w:val="000632DE"/>
    <w:rsid w:val="000641B6"/>
    <w:rsid w:val="00074AF2"/>
    <w:rsid w:val="00076144"/>
    <w:rsid w:val="000804A8"/>
    <w:rsid w:val="000971E8"/>
    <w:rsid w:val="000A2E13"/>
    <w:rsid w:val="000A70FE"/>
    <w:rsid w:val="000B44A3"/>
    <w:rsid w:val="000B4C6F"/>
    <w:rsid w:val="000D197E"/>
    <w:rsid w:val="000F1E6E"/>
    <w:rsid w:val="000F746C"/>
    <w:rsid w:val="00113F6E"/>
    <w:rsid w:val="00116807"/>
    <w:rsid w:val="0011730A"/>
    <w:rsid w:val="00121823"/>
    <w:rsid w:val="0012425A"/>
    <w:rsid w:val="0012534E"/>
    <w:rsid w:val="00132F2D"/>
    <w:rsid w:val="001357CF"/>
    <w:rsid w:val="0013727B"/>
    <w:rsid w:val="00137DCE"/>
    <w:rsid w:val="00147449"/>
    <w:rsid w:val="00152C35"/>
    <w:rsid w:val="0016208A"/>
    <w:rsid w:val="00162615"/>
    <w:rsid w:val="00163F7C"/>
    <w:rsid w:val="00164BD2"/>
    <w:rsid w:val="001715ED"/>
    <w:rsid w:val="00175CBB"/>
    <w:rsid w:val="00177638"/>
    <w:rsid w:val="00180639"/>
    <w:rsid w:val="00182895"/>
    <w:rsid w:val="00185244"/>
    <w:rsid w:val="00185FA7"/>
    <w:rsid w:val="00186DD4"/>
    <w:rsid w:val="00191550"/>
    <w:rsid w:val="00191680"/>
    <w:rsid w:val="001A7A6C"/>
    <w:rsid w:val="001B5B9E"/>
    <w:rsid w:val="001B76F8"/>
    <w:rsid w:val="001C068C"/>
    <w:rsid w:val="001C2D75"/>
    <w:rsid w:val="001C6590"/>
    <w:rsid w:val="001D0F4B"/>
    <w:rsid w:val="001D1737"/>
    <w:rsid w:val="001D1BD9"/>
    <w:rsid w:val="001D1FC5"/>
    <w:rsid w:val="001D3B28"/>
    <w:rsid w:val="001D3F9F"/>
    <w:rsid w:val="001D4908"/>
    <w:rsid w:val="001D5454"/>
    <w:rsid w:val="001D6D6B"/>
    <w:rsid w:val="001E4CE9"/>
    <w:rsid w:val="001E5429"/>
    <w:rsid w:val="001E5E99"/>
    <w:rsid w:val="001F3F35"/>
    <w:rsid w:val="001F669D"/>
    <w:rsid w:val="002023FC"/>
    <w:rsid w:val="00203D85"/>
    <w:rsid w:val="002105AF"/>
    <w:rsid w:val="0021207D"/>
    <w:rsid w:val="0021276E"/>
    <w:rsid w:val="00214282"/>
    <w:rsid w:val="002159A2"/>
    <w:rsid w:val="0021651E"/>
    <w:rsid w:val="0022115E"/>
    <w:rsid w:val="002235C8"/>
    <w:rsid w:val="00231E30"/>
    <w:rsid w:val="00240956"/>
    <w:rsid w:val="00240C64"/>
    <w:rsid w:val="00245C63"/>
    <w:rsid w:val="00246F2D"/>
    <w:rsid w:val="00250806"/>
    <w:rsid w:val="002538A0"/>
    <w:rsid w:val="00253D67"/>
    <w:rsid w:val="00254674"/>
    <w:rsid w:val="00256A09"/>
    <w:rsid w:val="002614BA"/>
    <w:rsid w:val="0026398B"/>
    <w:rsid w:val="00270453"/>
    <w:rsid w:val="00273641"/>
    <w:rsid w:val="00283477"/>
    <w:rsid w:val="00296A0B"/>
    <w:rsid w:val="002A3F59"/>
    <w:rsid w:val="002A5FB3"/>
    <w:rsid w:val="002B6E99"/>
    <w:rsid w:val="002C0314"/>
    <w:rsid w:val="002C42D4"/>
    <w:rsid w:val="002C5FEA"/>
    <w:rsid w:val="002D2AEA"/>
    <w:rsid w:val="002E00C6"/>
    <w:rsid w:val="002E2709"/>
    <w:rsid w:val="002F52A4"/>
    <w:rsid w:val="002F63C1"/>
    <w:rsid w:val="003006F4"/>
    <w:rsid w:val="003070FB"/>
    <w:rsid w:val="00311BE6"/>
    <w:rsid w:val="00314A5C"/>
    <w:rsid w:val="00336B56"/>
    <w:rsid w:val="003404BC"/>
    <w:rsid w:val="003439D6"/>
    <w:rsid w:val="00347E5F"/>
    <w:rsid w:val="00350398"/>
    <w:rsid w:val="00350ADC"/>
    <w:rsid w:val="0035426D"/>
    <w:rsid w:val="00354A92"/>
    <w:rsid w:val="00360498"/>
    <w:rsid w:val="00360964"/>
    <w:rsid w:val="00363E84"/>
    <w:rsid w:val="00364823"/>
    <w:rsid w:val="00364BBF"/>
    <w:rsid w:val="00367F6C"/>
    <w:rsid w:val="00370A7F"/>
    <w:rsid w:val="00373110"/>
    <w:rsid w:val="00377024"/>
    <w:rsid w:val="003771FC"/>
    <w:rsid w:val="00384C77"/>
    <w:rsid w:val="00396ABE"/>
    <w:rsid w:val="00396D99"/>
    <w:rsid w:val="003A1F1F"/>
    <w:rsid w:val="003A406D"/>
    <w:rsid w:val="003A44C0"/>
    <w:rsid w:val="003B1389"/>
    <w:rsid w:val="003B1FD8"/>
    <w:rsid w:val="003B5180"/>
    <w:rsid w:val="003B520D"/>
    <w:rsid w:val="003B545D"/>
    <w:rsid w:val="003B5B44"/>
    <w:rsid w:val="003B685F"/>
    <w:rsid w:val="003C4E63"/>
    <w:rsid w:val="003C7311"/>
    <w:rsid w:val="003D7937"/>
    <w:rsid w:val="003D7E1F"/>
    <w:rsid w:val="003E0514"/>
    <w:rsid w:val="003E3D80"/>
    <w:rsid w:val="003E6949"/>
    <w:rsid w:val="003F4A61"/>
    <w:rsid w:val="0040055C"/>
    <w:rsid w:val="00404748"/>
    <w:rsid w:val="00412162"/>
    <w:rsid w:val="00416448"/>
    <w:rsid w:val="00416631"/>
    <w:rsid w:val="004179DC"/>
    <w:rsid w:val="00420468"/>
    <w:rsid w:val="004236BF"/>
    <w:rsid w:val="00424337"/>
    <w:rsid w:val="004254B5"/>
    <w:rsid w:val="00442835"/>
    <w:rsid w:val="0044708F"/>
    <w:rsid w:val="00447348"/>
    <w:rsid w:val="004502B7"/>
    <w:rsid w:val="0045374A"/>
    <w:rsid w:val="00453F8A"/>
    <w:rsid w:val="004552DC"/>
    <w:rsid w:val="00455BBC"/>
    <w:rsid w:val="00456B15"/>
    <w:rsid w:val="00465FD1"/>
    <w:rsid w:val="00466D79"/>
    <w:rsid w:val="00472FC0"/>
    <w:rsid w:val="004837E5"/>
    <w:rsid w:val="004902FF"/>
    <w:rsid w:val="00493294"/>
    <w:rsid w:val="00494F03"/>
    <w:rsid w:val="00497EB8"/>
    <w:rsid w:val="004A0A74"/>
    <w:rsid w:val="004A0FC1"/>
    <w:rsid w:val="004B53C7"/>
    <w:rsid w:val="004C5D49"/>
    <w:rsid w:val="004D1260"/>
    <w:rsid w:val="004D1390"/>
    <w:rsid w:val="004D1A64"/>
    <w:rsid w:val="004D3CCD"/>
    <w:rsid w:val="004E034A"/>
    <w:rsid w:val="004F0BCD"/>
    <w:rsid w:val="004F7048"/>
    <w:rsid w:val="00501283"/>
    <w:rsid w:val="0050213B"/>
    <w:rsid w:val="00503467"/>
    <w:rsid w:val="0050348F"/>
    <w:rsid w:val="00504359"/>
    <w:rsid w:val="00511CBB"/>
    <w:rsid w:val="005163AC"/>
    <w:rsid w:val="00524EC5"/>
    <w:rsid w:val="0052727F"/>
    <w:rsid w:val="00531312"/>
    <w:rsid w:val="005359AC"/>
    <w:rsid w:val="0054262F"/>
    <w:rsid w:val="005511B7"/>
    <w:rsid w:val="00553A35"/>
    <w:rsid w:val="00555775"/>
    <w:rsid w:val="00557C26"/>
    <w:rsid w:val="0056317B"/>
    <w:rsid w:val="0056468A"/>
    <w:rsid w:val="00564DBA"/>
    <w:rsid w:val="005920C7"/>
    <w:rsid w:val="00592580"/>
    <w:rsid w:val="00592F52"/>
    <w:rsid w:val="00594B11"/>
    <w:rsid w:val="005969E5"/>
    <w:rsid w:val="005A5162"/>
    <w:rsid w:val="005B01E1"/>
    <w:rsid w:val="005C0E2C"/>
    <w:rsid w:val="005C222C"/>
    <w:rsid w:val="005C36E4"/>
    <w:rsid w:val="005C7D59"/>
    <w:rsid w:val="005D166E"/>
    <w:rsid w:val="005D7F14"/>
    <w:rsid w:val="005E0AEF"/>
    <w:rsid w:val="005E2AF4"/>
    <w:rsid w:val="005E7951"/>
    <w:rsid w:val="005F1BF9"/>
    <w:rsid w:val="005F3023"/>
    <w:rsid w:val="005F435D"/>
    <w:rsid w:val="005F696C"/>
    <w:rsid w:val="0060072E"/>
    <w:rsid w:val="00600B4E"/>
    <w:rsid w:val="006049FA"/>
    <w:rsid w:val="00605B9C"/>
    <w:rsid w:val="00607808"/>
    <w:rsid w:val="006135C0"/>
    <w:rsid w:val="006163A2"/>
    <w:rsid w:val="00616F14"/>
    <w:rsid w:val="00617848"/>
    <w:rsid w:val="006262D4"/>
    <w:rsid w:val="006373A6"/>
    <w:rsid w:val="006471F8"/>
    <w:rsid w:val="00655BDE"/>
    <w:rsid w:val="006575FE"/>
    <w:rsid w:val="00666F09"/>
    <w:rsid w:val="0066789E"/>
    <w:rsid w:val="006722D1"/>
    <w:rsid w:val="00681C57"/>
    <w:rsid w:val="006871B0"/>
    <w:rsid w:val="006937FA"/>
    <w:rsid w:val="0069389F"/>
    <w:rsid w:val="006964B2"/>
    <w:rsid w:val="006A13CA"/>
    <w:rsid w:val="006A288F"/>
    <w:rsid w:val="006B2536"/>
    <w:rsid w:val="006C17DA"/>
    <w:rsid w:val="006C29E1"/>
    <w:rsid w:val="006C354F"/>
    <w:rsid w:val="006C3CB4"/>
    <w:rsid w:val="006D0134"/>
    <w:rsid w:val="006D3C68"/>
    <w:rsid w:val="006D555C"/>
    <w:rsid w:val="006D6775"/>
    <w:rsid w:val="006E0586"/>
    <w:rsid w:val="006E0C50"/>
    <w:rsid w:val="006E2688"/>
    <w:rsid w:val="006E503C"/>
    <w:rsid w:val="006F14EC"/>
    <w:rsid w:val="006F5FFA"/>
    <w:rsid w:val="006F6960"/>
    <w:rsid w:val="0070007B"/>
    <w:rsid w:val="007066EA"/>
    <w:rsid w:val="00706D69"/>
    <w:rsid w:val="00710860"/>
    <w:rsid w:val="007146CF"/>
    <w:rsid w:val="007149F2"/>
    <w:rsid w:val="0072007C"/>
    <w:rsid w:val="00723119"/>
    <w:rsid w:val="00723879"/>
    <w:rsid w:val="00733DEB"/>
    <w:rsid w:val="007407DD"/>
    <w:rsid w:val="00741F2B"/>
    <w:rsid w:val="007507B6"/>
    <w:rsid w:val="0075662F"/>
    <w:rsid w:val="0076379F"/>
    <w:rsid w:val="00764714"/>
    <w:rsid w:val="007653BE"/>
    <w:rsid w:val="00770D90"/>
    <w:rsid w:val="00771101"/>
    <w:rsid w:val="00777F7C"/>
    <w:rsid w:val="00785C5C"/>
    <w:rsid w:val="00793DDE"/>
    <w:rsid w:val="00795BCB"/>
    <w:rsid w:val="0079645A"/>
    <w:rsid w:val="007B06AE"/>
    <w:rsid w:val="007B33C8"/>
    <w:rsid w:val="007B6BF5"/>
    <w:rsid w:val="007C1A48"/>
    <w:rsid w:val="007C7314"/>
    <w:rsid w:val="007D177E"/>
    <w:rsid w:val="007D4DB8"/>
    <w:rsid w:val="007D608F"/>
    <w:rsid w:val="007E1C00"/>
    <w:rsid w:val="007E4114"/>
    <w:rsid w:val="007F045E"/>
    <w:rsid w:val="00803112"/>
    <w:rsid w:val="00803E16"/>
    <w:rsid w:val="008101E1"/>
    <w:rsid w:val="00816029"/>
    <w:rsid w:val="0082168A"/>
    <w:rsid w:val="008216CF"/>
    <w:rsid w:val="00824748"/>
    <w:rsid w:val="00830D8A"/>
    <w:rsid w:val="00832BCA"/>
    <w:rsid w:val="00840B2B"/>
    <w:rsid w:val="008444A6"/>
    <w:rsid w:val="008445F8"/>
    <w:rsid w:val="0084497A"/>
    <w:rsid w:val="008470A7"/>
    <w:rsid w:val="008502E0"/>
    <w:rsid w:val="0085177C"/>
    <w:rsid w:val="0085359F"/>
    <w:rsid w:val="00856E0B"/>
    <w:rsid w:val="00861207"/>
    <w:rsid w:val="008676B9"/>
    <w:rsid w:val="00867E99"/>
    <w:rsid w:val="00872520"/>
    <w:rsid w:val="00875740"/>
    <w:rsid w:val="00875805"/>
    <w:rsid w:val="00880AC0"/>
    <w:rsid w:val="0088356C"/>
    <w:rsid w:val="00886905"/>
    <w:rsid w:val="008A379F"/>
    <w:rsid w:val="008A49BB"/>
    <w:rsid w:val="008B5F3F"/>
    <w:rsid w:val="008C24A1"/>
    <w:rsid w:val="008C3FD1"/>
    <w:rsid w:val="008D16B3"/>
    <w:rsid w:val="008D1DD7"/>
    <w:rsid w:val="008D219C"/>
    <w:rsid w:val="008D255B"/>
    <w:rsid w:val="008E1B3A"/>
    <w:rsid w:val="008E5E8C"/>
    <w:rsid w:val="008F6219"/>
    <w:rsid w:val="00902076"/>
    <w:rsid w:val="009057DA"/>
    <w:rsid w:val="00907A7F"/>
    <w:rsid w:val="00912A80"/>
    <w:rsid w:val="0091308C"/>
    <w:rsid w:val="0091419B"/>
    <w:rsid w:val="00916762"/>
    <w:rsid w:val="00916ABA"/>
    <w:rsid w:val="00923563"/>
    <w:rsid w:val="009349AE"/>
    <w:rsid w:val="00935109"/>
    <w:rsid w:val="0093700E"/>
    <w:rsid w:val="0093749D"/>
    <w:rsid w:val="00944246"/>
    <w:rsid w:val="0094644F"/>
    <w:rsid w:val="00947802"/>
    <w:rsid w:val="00947B96"/>
    <w:rsid w:val="009501EB"/>
    <w:rsid w:val="00966363"/>
    <w:rsid w:val="009674E0"/>
    <w:rsid w:val="00971229"/>
    <w:rsid w:val="009805B3"/>
    <w:rsid w:val="00980812"/>
    <w:rsid w:val="00986550"/>
    <w:rsid w:val="009A398B"/>
    <w:rsid w:val="009A7685"/>
    <w:rsid w:val="009C001F"/>
    <w:rsid w:val="009C6A78"/>
    <w:rsid w:val="009D0797"/>
    <w:rsid w:val="009D48F2"/>
    <w:rsid w:val="009D53EF"/>
    <w:rsid w:val="009D5B4E"/>
    <w:rsid w:val="009E151F"/>
    <w:rsid w:val="009E2CE5"/>
    <w:rsid w:val="009E440E"/>
    <w:rsid w:val="009E6F5E"/>
    <w:rsid w:val="009E7823"/>
    <w:rsid w:val="009F5506"/>
    <w:rsid w:val="00A02055"/>
    <w:rsid w:val="00A149FE"/>
    <w:rsid w:val="00A159FA"/>
    <w:rsid w:val="00A17CB3"/>
    <w:rsid w:val="00A22FAF"/>
    <w:rsid w:val="00A26E3D"/>
    <w:rsid w:val="00A26E77"/>
    <w:rsid w:val="00A30B60"/>
    <w:rsid w:val="00A334AB"/>
    <w:rsid w:val="00A33681"/>
    <w:rsid w:val="00A37174"/>
    <w:rsid w:val="00A37820"/>
    <w:rsid w:val="00A52990"/>
    <w:rsid w:val="00A557B8"/>
    <w:rsid w:val="00A570FF"/>
    <w:rsid w:val="00A73B06"/>
    <w:rsid w:val="00A7424B"/>
    <w:rsid w:val="00A752BB"/>
    <w:rsid w:val="00A75935"/>
    <w:rsid w:val="00A7709D"/>
    <w:rsid w:val="00A85B96"/>
    <w:rsid w:val="00A85BE1"/>
    <w:rsid w:val="00A862BA"/>
    <w:rsid w:val="00A90560"/>
    <w:rsid w:val="00A91FEC"/>
    <w:rsid w:val="00A9222C"/>
    <w:rsid w:val="00A93670"/>
    <w:rsid w:val="00A95F18"/>
    <w:rsid w:val="00AA05A0"/>
    <w:rsid w:val="00AC57B5"/>
    <w:rsid w:val="00AD2F56"/>
    <w:rsid w:val="00AD3F66"/>
    <w:rsid w:val="00AD453A"/>
    <w:rsid w:val="00AE09BE"/>
    <w:rsid w:val="00AE1E70"/>
    <w:rsid w:val="00AE6D9D"/>
    <w:rsid w:val="00AF15C8"/>
    <w:rsid w:val="00AF31C2"/>
    <w:rsid w:val="00B027D5"/>
    <w:rsid w:val="00B06307"/>
    <w:rsid w:val="00B06458"/>
    <w:rsid w:val="00B07333"/>
    <w:rsid w:val="00B11796"/>
    <w:rsid w:val="00B11FA5"/>
    <w:rsid w:val="00B14AF4"/>
    <w:rsid w:val="00B239B2"/>
    <w:rsid w:val="00B23F24"/>
    <w:rsid w:val="00B241A1"/>
    <w:rsid w:val="00B25635"/>
    <w:rsid w:val="00B32678"/>
    <w:rsid w:val="00B357B8"/>
    <w:rsid w:val="00B362A4"/>
    <w:rsid w:val="00B501A8"/>
    <w:rsid w:val="00B546A2"/>
    <w:rsid w:val="00B54E6E"/>
    <w:rsid w:val="00B54F17"/>
    <w:rsid w:val="00B57FE6"/>
    <w:rsid w:val="00B63370"/>
    <w:rsid w:val="00B65020"/>
    <w:rsid w:val="00B6790C"/>
    <w:rsid w:val="00B84165"/>
    <w:rsid w:val="00B8555F"/>
    <w:rsid w:val="00B857A5"/>
    <w:rsid w:val="00B948C0"/>
    <w:rsid w:val="00BB480B"/>
    <w:rsid w:val="00BB683D"/>
    <w:rsid w:val="00BB7C79"/>
    <w:rsid w:val="00BC78D0"/>
    <w:rsid w:val="00BD4085"/>
    <w:rsid w:val="00BD517A"/>
    <w:rsid w:val="00BD705D"/>
    <w:rsid w:val="00BF4625"/>
    <w:rsid w:val="00BF57B9"/>
    <w:rsid w:val="00BF663D"/>
    <w:rsid w:val="00C0348D"/>
    <w:rsid w:val="00C06D5A"/>
    <w:rsid w:val="00C12F9D"/>
    <w:rsid w:val="00C13B91"/>
    <w:rsid w:val="00C1502D"/>
    <w:rsid w:val="00C15D2B"/>
    <w:rsid w:val="00C23A77"/>
    <w:rsid w:val="00C25DE0"/>
    <w:rsid w:val="00C27854"/>
    <w:rsid w:val="00C31415"/>
    <w:rsid w:val="00C34DFF"/>
    <w:rsid w:val="00C43FD2"/>
    <w:rsid w:val="00C45F02"/>
    <w:rsid w:val="00C5152D"/>
    <w:rsid w:val="00C551A4"/>
    <w:rsid w:val="00C61AA9"/>
    <w:rsid w:val="00C6286C"/>
    <w:rsid w:val="00C76A61"/>
    <w:rsid w:val="00C81405"/>
    <w:rsid w:val="00C85E7B"/>
    <w:rsid w:val="00C9048B"/>
    <w:rsid w:val="00C90FAB"/>
    <w:rsid w:val="00C93C54"/>
    <w:rsid w:val="00C97DE0"/>
    <w:rsid w:val="00CA0832"/>
    <w:rsid w:val="00CA13FA"/>
    <w:rsid w:val="00CA7755"/>
    <w:rsid w:val="00CD4062"/>
    <w:rsid w:val="00CD52AC"/>
    <w:rsid w:val="00CE54DB"/>
    <w:rsid w:val="00D01D3A"/>
    <w:rsid w:val="00D05FE7"/>
    <w:rsid w:val="00D07555"/>
    <w:rsid w:val="00D07D7D"/>
    <w:rsid w:val="00D20406"/>
    <w:rsid w:val="00D20E70"/>
    <w:rsid w:val="00D30F6D"/>
    <w:rsid w:val="00D31833"/>
    <w:rsid w:val="00D31EF5"/>
    <w:rsid w:val="00D33D86"/>
    <w:rsid w:val="00D403C9"/>
    <w:rsid w:val="00D45B23"/>
    <w:rsid w:val="00D62254"/>
    <w:rsid w:val="00D71084"/>
    <w:rsid w:val="00D73BF2"/>
    <w:rsid w:val="00D7403A"/>
    <w:rsid w:val="00D742E5"/>
    <w:rsid w:val="00D758D2"/>
    <w:rsid w:val="00D77E70"/>
    <w:rsid w:val="00D81107"/>
    <w:rsid w:val="00D911D9"/>
    <w:rsid w:val="00DA34B9"/>
    <w:rsid w:val="00DA4E90"/>
    <w:rsid w:val="00DC0434"/>
    <w:rsid w:val="00DC3448"/>
    <w:rsid w:val="00DC7B48"/>
    <w:rsid w:val="00DC7C91"/>
    <w:rsid w:val="00DE140D"/>
    <w:rsid w:val="00DE219B"/>
    <w:rsid w:val="00DE55B2"/>
    <w:rsid w:val="00DE5826"/>
    <w:rsid w:val="00DF1C0A"/>
    <w:rsid w:val="00DF3A9D"/>
    <w:rsid w:val="00DF4264"/>
    <w:rsid w:val="00DF7696"/>
    <w:rsid w:val="00E14D67"/>
    <w:rsid w:val="00E22AF7"/>
    <w:rsid w:val="00E233FA"/>
    <w:rsid w:val="00E32B7D"/>
    <w:rsid w:val="00E35BE1"/>
    <w:rsid w:val="00E4221B"/>
    <w:rsid w:val="00E46D18"/>
    <w:rsid w:val="00E472CF"/>
    <w:rsid w:val="00E57C52"/>
    <w:rsid w:val="00E57EB1"/>
    <w:rsid w:val="00E629AB"/>
    <w:rsid w:val="00E6385D"/>
    <w:rsid w:val="00E81165"/>
    <w:rsid w:val="00E82CD2"/>
    <w:rsid w:val="00E86701"/>
    <w:rsid w:val="00E9351B"/>
    <w:rsid w:val="00E95CA6"/>
    <w:rsid w:val="00EA0BAA"/>
    <w:rsid w:val="00EA2F89"/>
    <w:rsid w:val="00EA41C1"/>
    <w:rsid w:val="00EA6582"/>
    <w:rsid w:val="00EB1F5B"/>
    <w:rsid w:val="00EB4676"/>
    <w:rsid w:val="00EC31FA"/>
    <w:rsid w:val="00EE1F6D"/>
    <w:rsid w:val="00EE2FD9"/>
    <w:rsid w:val="00EF2ACA"/>
    <w:rsid w:val="00EF7A63"/>
    <w:rsid w:val="00F0147C"/>
    <w:rsid w:val="00F14BE2"/>
    <w:rsid w:val="00F14D66"/>
    <w:rsid w:val="00F16437"/>
    <w:rsid w:val="00F17C2F"/>
    <w:rsid w:val="00F255C6"/>
    <w:rsid w:val="00F30614"/>
    <w:rsid w:val="00F31753"/>
    <w:rsid w:val="00F413C2"/>
    <w:rsid w:val="00F42E0D"/>
    <w:rsid w:val="00F42F64"/>
    <w:rsid w:val="00F50510"/>
    <w:rsid w:val="00F53297"/>
    <w:rsid w:val="00F556AF"/>
    <w:rsid w:val="00F55A36"/>
    <w:rsid w:val="00F618AD"/>
    <w:rsid w:val="00F61966"/>
    <w:rsid w:val="00F62442"/>
    <w:rsid w:val="00F677E3"/>
    <w:rsid w:val="00F67C6E"/>
    <w:rsid w:val="00F716C4"/>
    <w:rsid w:val="00F76496"/>
    <w:rsid w:val="00FA032B"/>
    <w:rsid w:val="00FA206C"/>
    <w:rsid w:val="00FA35EE"/>
    <w:rsid w:val="00FB1284"/>
    <w:rsid w:val="00FB4147"/>
    <w:rsid w:val="00FC21B3"/>
    <w:rsid w:val="00FC2C9E"/>
    <w:rsid w:val="00FC58F1"/>
    <w:rsid w:val="00FD0FE9"/>
    <w:rsid w:val="00FD2022"/>
    <w:rsid w:val="00FE2126"/>
    <w:rsid w:val="00FE2BB8"/>
    <w:rsid w:val="00FE3A11"/>
    <w:rsid w:val="00FE4F78"/>
    <w:rsid w:val="00FF0B0E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784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link w:val="a8"/>
    <w:uiPriority w:val="34"/>
    <w:qFormat/>
    <w:rsid w:val="00D62254"/>
    <w:pPr>
      <w:ind w:leftChars="200" w:left="480"/>
    </w:pPr>
  </w:style>
  <w:style w:type="paragraph" w:styleId="a9">
    <w:name w:val="header"/>
    <w:basedOn w:val="a0"/>
    <w:link w:val="aa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c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d">
    <w:name w:val="Body Text Indent"/>
    <w:basedOn w:val="a0"/>
    <w:link w:val="ae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e">
    <w:name w:val="本文縮排 字元"/>
    <w:basedOn w:val="a1"/>
    <w:link w:val="ad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d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">
    <w:name w:val="Note Heading"/>
    <w:basedOn w:val="a0"/>
    <w:next w:val="a0"/>
    <w:link w:val="af0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0">
    <w:name w:val="註釋標題 字元"/>
    <w:basedOn w:val="a1"/>
    <w:link w:val="af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1">
    <w:name w:val="Body Text"/>
    <w:basedOn w:val="a0"/>
    <w:link w:val="af2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2">
    <w:name w:val="本文 字元"/>
    <w:basedOn w:val="a1"/>
    <w:link w:val="af1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3">
    <w:name w:val="Balloon Text"/>
    <w:basedOn w:val="a0"/>
    <w:link w:val="af4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4">
    <w:name w:val="註解方塊文字 字元"/>
    <w:basedOn w:val="a1"/>
    <w:link w:val="af3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5">
    <w:name w:val="Closing"/>
    <w:basedOn w:val="a0"/>
    <w:link w:val="af6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6">
    <w:name w:val="結語 字元"/>
    <w:basedOn w:val="a1"/>
    <w:link w:val="af5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7">
    <w:name w:val="FollowedHyperlink"/>
    <w:semiHidden/>
    <w:rsid w:val="00947B96"/>
    <w:rPr>
      <w:color w:val="800080"/>
      <w:u w:val="single"/>
    </w:rPr>
  </w:style>
  <w:style w:type="character" w:styleId="af8">
    <w:name w:val="footnote reference"/>
    <w:semiHidden/>
    <w:rsid w:val="00947B96"/>
    <w:rPr>
      <w:vertAlign w:val="superscript"/>
    </w:rPr>
  </w:style>
  <w:style w:type="paragraph" w:styleId="af9">
    <w:name w:val="footnote text"/>
    <w:basedOn w:val="a0"/>
    <w:link w:val="afa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a">
    <w:name w:val="註腳文字 字元"/>
    <w:basedOn w:val="a1"/>
    <w:link w:val="af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b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b">
    <w:name w:val="Plain Text"/>
    <w:basedOn w:val="a0"/>
    <w:link w:val="afc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c">
    <w:name w:val="純文字 字元"/>
    <w:basedOn w:val="a1"/>
    <w:link w:val="afb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b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d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e">
    <w:name w:val="標題 字元"/>
    <w:basedOn w:val="a1"/>
    <w:link w:val="aff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0">
    <w:name w:val="副標題 字元"/>
    <w:basedOn w:val="a1"/>
    <w:link w:val="aff1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2">
    <w:name w:val="Strong"/>
    <w:basedOn w:val="a1"/>
    <w:uiPriority w:val="22"/>
    <w:qFormat/>
    <w:rsid w:val="00947B96"/>
    <w:rPr>
      <w:b/>
      <w:bCs/>
    </w:rPr>
  </w:style>
  <w:style w:type="character" w:styleId="aff3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4">
    <w:name w:val="引文 字元"/>
    <w:basedOn w:val="a1"/>
    <w:link w:val="aff5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6">
    <w:name w:val="鮮明引文 字元"/>
    <w:basedOn w:val="a1"/>
    <w:link w:val="aff7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8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9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a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b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c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d">
    <w:name w:val="annotation text"/>
    <w:basedOn w:val="a0"/>
    <w:link w:val="affe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e">
    <w:name w:val="註解文字 字元"/>
    <w:basedOn w:val="a1"/>
    <w:link w:val="affd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947B96"/>
    <w:rPr>
      <w:b/>
      <w:bCs/>
    </w:rPr>
  </w:style>
  <w:style w:type="character" w:customStyle="1" w:styleId="afff0">
    <w:name w:val="註解主旨 字元"/>
    <w:basedOn w:val="affe"/>
    <w:link w:val="afff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1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f">
    <w:name w:val="Title"/>
    <w:basedOn w:val="a0"/>
    <w:next w:val="a0"/>
    <w:link w:val="afe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1">
    <w:name w:val="Subtitle"/>
    <w:basedOn w:val="a0"/>
    <w:next w:val="a0"/>
    <w:link w:val="aff0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5">
    <w:name w:val="Quote"/>
    <w:basedOn w:val="a0"/>
    <w:next w:val="a0"/>
    <w:link w:val="aff4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7">
    <w:name w:val="Intense Quote"/>
    <w:basedOn w:val="a0"/>
    <w:next w:val="a0"/>
    <w:link w:val="aff6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2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3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4">
    <w:name w:val="endnote text"/>
    <w:basedOn w:val="a0"/>
    <w:link w:val="afff5"/>
    <w:uiPriority w:val="99"/>
    <w:semiHidden/>
    <w:unhideWhenUsed/>
    <w:rsid w:val="006262D4"/>
    <w:pPr>
      <w:snapToGrid w:val="0"/>
    </w:pPr>
  </w:style>
  <w:style w:type="character" w:customStyle="1" w:styleId="afff5">
    <w:name w:val="章節附註文字 字元"/>
    <w:basedOn w:val="a1"/>
    <w:link w:val="afff4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6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1f1">
    <w:name w:val="內文1"/>
    <w:qFormat/>
    <w:rsid w:val="003D7E1F"/>
    <w:rPr>
      <w:rFonts w:ascii="Calibri" w:eastAsia="新細明體" w:hAnsi="Calibri" w:cs="Calibri"/>
      <w:kern w:val="0"/>
      <w:sz w:val="20"/>
      <w:szCs w:val="20"/>
      <w:lang w:val="zh-TW"/>
    </w:rPr>
  </w:style>
  <w:style w:type="paragraph" w:customStyle="1" w:styleId="afff7">
    <w:name w:val="標第一"/>
    <w:basedOn w:val="a0"/>
    <w:uiPriority w:val="99"/>
    <w:rsid w:val="00C9048B"/>
    <w:pPr>
      <w:spacing w:before="50" w:after="50" w:line="360" w:lineRule="auto"/>
    </w:pPr>
    <w:rPr>
      <w:rFonts w:eastAsia="標楷體"/>
      <w:color w:val="000000"/>
      <w:sz w:val="32"/>
      <w:szCs w:val="20"/>
    </w:rPr>
  </w:style>
  <w:style w:type="character" w:customStyle="1" w:styleId="a8">
    <w:name w:val="清單段落 字元"/>
    <w:link w:val="a7"/>
    <w:uiPriority w:val="34"/>
    <w:locked/>
    <w:rsid w:val="002538A0"/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784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link w:val="a8"/>
    <w:uiPriority w:val="34"/>
    <w:qFormat/>
    <w:rsid w:val="00D62254"/>
    <w:pPr>
      <w:ind w:leftChars="200" w:left="480"/>
    </w:pPr>
  </w:style>
  <w:style w:type="paragraph" w:styleId="a9">
    <w:name w:val="header"/>
    <w:basedOn w:val="a0"/>
    <w:link w:val="aa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c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d">
    <w:name w:val="Body Text Indent"/>
    <w:basedOn w:val="a0"/>
    <w:link w:val="ae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e">
    <w:name w:val="本文縮排 字元"/>
    <w:basedOn w:val="a1"/>
    <w:link w:val="ad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d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">
    <w:name w:val="Note Heading"/>
    <w:basedOn w:val="a0"/>
    <w:next w:val="a0"/>
    <w:link w:val="af0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0">
    <w:name w:val="註釋標題 字元"/>
    <w:basedOn w:val="a1"/>
    <w:link w:val="af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1">
    <w:name w:val="Body Text"/>
    <w:basedOn w:val="a0"/>
    <w:link w:val="af2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2">
    <w:name w:val="本文 字元"/>
    <w:basedOn w:val="a1"/>
    <w:link w:val="af1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3">
    <w:name w:val="Balloon Text"/>
    <w:basedOn w:val="a0"/>
    <w:link w:val="af4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4">
    <w:name w:val="註解方塊文字 字元"/>
    <w:basedOn w:val="a1"/>
    <w:link w:val="af3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5">
    <w:name w:val="Closing"/>
    <w:basedOn w:val="a0"/>
    <w:link w:val="af6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6">
    <w:name w:val="結語 字元"/>
    <w:basedOn w:val="a1"/>
    <w:link w:val="af5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7">
    <w:name w:val="FollowedHyperlink"/>
    <w:semiHidden/>
    <w:rsid w:val="00947B96"/>
    <w:rPr>
      <w:color w:val="800080"/>
      <w:u w:val="single"/>
    </w:rPr>
  </w:style>
  <w:style w:type="character" w:styleId="af8">
    <w:name w:val="footnote reference"/>
    <w:semiHidden/>
    <w:rsid w:val="00947B96"/>
    <w:rPr>
      <w:vertAlign w:val="superscript"/>
    </w:rPr>
  </w:style>
  <w:style w:type="paragraph" w:styleId="af9">
    <w:name w:val="footnote text"/>
    <w:basedOn w:val="a0"/>
    <w:link w:val="afa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a">
    <w:name w:val="註腳文字 字元"/>
    <w:basedOn w:val="a1"/>
    <w:link w:val="af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b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b">
    <w:name w:val="Plain Text"/>
    <w:basedOn w:val="a0"/>
    <w:link w:val="afc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c">
    <w:name w:val="純文字 字元"/>
    <w:basedOn w:val="a1"/>
    <w:link w:val="afb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b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d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e">
    <w:name w:val="標題 字元"/>
    <w:basedOn w:val="a1"/>
    <w:link w:val="aff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0">
    <w:name w:val="副標題 字元"/>
    <w:basedOn w:val="a1"/>
    <w:link w:val="aff1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2">
    <w:name w:val="Strong"/>
    <w:basedOn w:val="a1"/>
    <w:uiPriority w:val="22"/>
    <w:qFormat/>
    <w:rsid w:val="00947B96"/>
    <w:rPr>
      <w:b/>
      <w:bCs/>
    </w:rPr>
  </w:style>
  <w:style w:type="character" w:styleId="aff3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4">
    <w:name w:val="引文 字元"/>
    <w:basedOn w:val="a1"/>
    <w:link w:val="aff5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6">
    <w:name w:val="鮮明引文 字元"/>
    <w:basedOn w:val="a1"/>
    <w:link w:val="aff7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8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9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a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b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c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d">
    <w:name w:val="annotation text"/>
    <w:basedOn w:val="a0"/>
    <w:link w:val="affe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e">
    <w:name w:val="註解文字 字元"/>
    <w:basedOn w:val="a1"/>
    <w:link w:val="affd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947B96"/>
    <w:rPr>
      <w:b/>
      <w:bCs/>
    </w:rPr>
  </w:style>
  <w:style w:type="character" w:customStyle="1" w:styleId="afff0">
    <w:name w:val="註解主旨 字元"/>
    <w:basedOn w:val="affe"/>
    <w:link w:val="afff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1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f">
    <w:name w:val="Title"/>
    <w:basedOn w:val="a0"/>
    <w:next w:val="a0"/>
    <w:link w:val="afe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1">
    <w:name w:val="Subtitle"/>
    <w:basedOn w:val="a0"/>
    <w:next w:val="a0"/>
    <w:link w:val="aff0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5">
    <w:name w:val="Quote"/>
    <w:basedOn w:val="a0"/>
    <w:next w:val="a0"/>
    <w:link w:val="aff4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7">
    <w:name w:val="Intense Quote"/>
    <w:basedOn w:val="a0"/>
    <w:next w:val="a0"/>
    <w:link w:val="aff6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2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3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4">
    <w:name w:val="endnote text"/>
    <w:basedOn w:val="a0"/>
    <w:link w:val="afff5"/>
    <w:uiPriority w:val="99"/>
    <w:semiHidden/>
    <w:unhideWhenUsed/>
    <w:rsid w:val="006262D4"/>
    <w:pPr>
      <w:snapToGrid w:val="0"/>
    </w:pPr>
  </w:style>
  <w:style w:type="character" w:customStyle="1" w:styleId="afff5">
    <w:name w:val="章節附註文字 字元"/>
    <w:basedOn w:val="a1"/>
    <w:link w:val="afff4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6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1f1">
    <w:name w:val="內文1"/>
    <w:qFormat/>
    <w:rsid w:val="003D7E1F"/>
    <w:rPr>
      <w:rFonts w:ascii="Calibri" w:eastAsia="新細明體" w:hAnsi="Calibri" w:cs="Calibri"/>
      <w:kern w:val="0"/>
      <w:sz w:val="20"/>
      <w:szCs w:val="20"/>
      <w:lang w:val="zh-TW"/>
    </w:rPr>
  </w:style>
  <w:style w:type="paragraph" w:customStyle="1" w:styleId="afff7">
    <w:name w:val="標第一"/>
    <w:basedOn w:val="a0"/>
    <w:uiPriority w:val="99"/>
    <w:rsid w:val="00C9048B"/>
    <w:pPr>
      <w:spacing w:before="50" w:after="50" w:line="360" w:lineRule="auto"/>
    </w:pPr>
    <w:rPr>
      <w:rFonts w:eastAsia="標楷體"/>
      <w:color w:val="000000"/>
      <w:sz w:val="32"/>
      <w:szCs w:val="20"/>
    </w:rPr>
  </w:style>
  <w:style w:type="character" w:customStyle="1" w:styleId="a8">
    <w:name w:val="清單段落 字元"/>
    <w:link w:val="a7"/>
    <w:uiPriority w:val="34"/>
    <w:locked/>
    <w:rsid w:val="002538A0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stour.com/tin-pu.ht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MbTJLW49Ws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HU0mA0XeZs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9A170-222C-4BD1-A58E-2BFFFCB2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18</Pages>
  <Words>1807</Words>
  <Characters>10305</Characters>
  <Application>Microsoft Office Word</Application>
  <DocSecurity>0</DocSecurity>
  <Lines>85</Lines>
  <Paragraphs>24</Paragraphs>
  <ScaleCrop>false</ScaleCrop>
  <Company>Microsoft</Company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Tingyu Lu</dc:creator>
  <cp:lastModifiedBy>user</cp:lastModifiedBy>
  <cp:revision>18</cp:revision>
  <cp:lastPrinted>2020-06-08T05:39:00Z</cp:lastPrinted>
  <dcterms:created xsi:type="dcterms:W3CDTF">2020-06-08T05:40:00Z</dcterms:created>
  <dcterms:modified xsi:type="dcterms:W3CDTF">2020-06-29T08:06:00Z</dcterms:modified>
</cp:coreProperties>
</file>