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D7F" w:rsidRPr="005D31F7" w:rsidRDefault="00E41D7F">
      <w:pPr>
        <w:spacing w:line="580" w:lineRule="exact"/>
        <w:jc w:val="distribute"/>
        <w:rPr>
          <w:rFonts w:ascii="標楷體" w:eastAsia="標楷體" w:hAnsi="標楷體" w:hint="eastAsia"/>
          <w:b/>
          <w:sz w:val="28"/>
          <w:szCs w:val="28"/>
        </w:rPr>
      </w:pPr>
      <w:r w:rsidRPr="005D31F7">
        <w:rPr>
          <w:rFonts w:ascii="標楷體" w:eastAsia="標楷體" w:hAnsi="標楷體" w:hint="eastAsia"/>
          <w:b/>
          <w:sz w:val="28"/>
          <w:szCs w:val="28"/>
        </w:rPr>
        <w:t>花蓮縣</w:t>
      </w:r>
      <w:r w:rsidRPr="005D31F7">
        <w:rPr>
          <w:rFonts w:ascii="標楷體" w:eastAsia="標楷體" w:hint="eastAsia"/>
          <w:b/>
          <w:sz w:val="28"/>
          <w:szCs w:val="28"/>
        </w:rPr>
        <w:t>宜昌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國民小學</w:t>
      </w:r>
      <w:r w:rsidR="007C3284" w:rsidRPr="006B4F68">
        <w:rPr>
          <w:rFonts w:ascii="標楷體" w:eastAsia="標楷體" w:hint="eastAsia"/>
          <w:b/>
        </w:rPr>
        <w:t>一○</w:t>
      </w:r>
      <w:r w:rsidR="003302E7">
        <w:rPr>
          <w:rFonts w:ascii="標楷體" w:eastAsia="標楷體" w:hint="eastAsia"/>
          <w:b/>
        </w:rPr>
        <w:t>九</w:t>
      </w:r>
      <w:r w:rsidRPr="005D31F7">
        <w:rPr>
          <w:rFonts w:ascii="標楷體" w:eastAsia="標楷體" w:hAnsi="標楷體" w:hint="eastAsia"/>
          <w:b/>
          <w:sz w:val="28"/>
          <w:szCs w:val="28"/>
        </w:rPr>
        <w:t>學年度社團教學計畫</w:t>
      </w:r>
    </w:p>
    <w:p w:rsidR="00E41D7F" w:rsidRDefault="00E41D7F">
      <w:pPr>
        <w:rPr>
          <w:rFonts w:ascii="標楷體" w:eastAsia="標楷體"/>
        </w:rPr>
      </w:pPr>
      <w:r>
        <w:rPr>
          <w:rFonts w:ascii="標楷體" w:eastAsia="標楷體" w:hAnsi="標楷體" w:hint="eastAsia"/>
          <w:szCs w:val="40"/>
        </w:rPr>
        <w:t>壹、計畫名稱：</w:t>
      </w:r>
      <w:r w:rsidR="00D27153">
        <w:rPr>
          <w:rFonts w:ascii="標楷體" w:eastAsia="標楷體" w:hAnsi="標楷體" w:hint="eastAsia"/>
          <w:szCs w:val="40"/>
        </w:rPr>
        <w:t>影片欣賞探討</w:t>
      </w:r>
      <w:r>
        <w:rPr>
          <w:rFonts w:ascii="標楷體" w:eastAsia="標楷體" w:hAnsi="標楷體" w:hint="eastAsia"/>
          <w:szCs w:val="32"/>
        </w:rPr>
        <w:t xml:space="preserve"> </w:t>
      </w:r>
    </w:p>
    <w:p w:rsidR="00E41D7F" w:rsidRDefault="00E41D7F">
      <w:pPr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>貳、計畫目標</w:t>
      </w:r>
      <w:r>
        <w:rPr>
          <w:rFonts w:ascii="標楷體" w:eastAsia="標楷體" w:hint="eastAsia"/>
        </w:rPr>
        <w:t>：</w:t>
      </w:r>
    </w:p>
    <w:p w:rsidR="00E41D7F" w:rsidRDefault="00D27153">
      <w:pPr>
        <w:numPr>
          <w:ilvl w:val="0"/>
          <w:numId w:val="6"/>
        </w:numPr>
        <w:rPr>
          <w:rFonts w:ascii="標楷體" w:eastAsia="標楷體" w:hint="eastAsia"/>
        </w:rPr>
      </w:pPr>
      <w:r>
        <w:rPr>
          <w:rFonts w:ascii="標楷體" w:eastAsia="標楷體" w:hint="eastAsia"/>
        </w:rPr>
        <w:t>透過影片的欣賞來</w:t>
      </w:r>
      <w:r w:rsidR="00AD11EA">
        <w:rPr>
          <w:rFonts w:ascii="標楷體" w:eastAsia="標楷體" w:hint="eastAsia"/>
        </w:rPr>
        <w:t>引導</w:t>
      </w:r>
      <w:r>
        <w:rPr>
          <w:rFonts w:ascii="標楷體" w:eastAsia="標楷體" w:hint="eastAsia"/>
        </w:rPr>
        <w:t>大意、歸納等邏輯</w:t>
      </w:r>
      <w:r w:rsidR="00D31175">
        <w:rPr>
          <w:rFonts w:ascii="標楷體" w:eastAsia="標楷體" w:hint="eastAsia"/>
        </w:rPr>
        <w:t>訓練</w:t>
      </w:r>
      <w:r w:rsidR="00E41D7F">
        <w:rPr>
          <w:rFonts w:ascii="標楷體" w:eastAsia="標楷體" w:hint="eastAsia"/>
        </w:rPr>
        <w:t>。</w:t>
      </w:r>
    </w:p>
    <w:p w:rsidR="00E41D7F" w:rsidRDefault="00D27153">
      <w:pPr>
        <w:numPr>
          <w:ilvl w:val="0"/>
          <w:numId w:val="6"/>
        </w:numPr>
        <w:rPr>
          <w:rFonts w:ascii="標楷體" w:eastAsia="標楷體" w:hint="eastAsia"/>
        </w:rPr>
      </w:pPr>
      <w:r>
        <w:rPr>
          <w:rFonts w:ascii="標楷體" w:eastAsia="標楷體" w:hint="eastAsia"/>
        </w:rPr>
        <w:t>透過影片的情節來探討生活中的問題。</w:t>
      </w:r>
    </w:p>
    <w:p w:rsidR="00E41D7F" w:rsidRDefault="00E41D7F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參、教學內容：</w:t>
      </w:r>
    </w:p>
    <w:p w:rsidR="00E41D7F" w:rsidRPr="00B25B78" w:rsidRDefault="00E41D7F">
      <w:pPr>
        <w:ind w:left="480"/>
        <w:rPr>
          <w:rFonts w:ascii="標楷體" w:eastAsia="標楷體" w:hint="eastAsia"/>
        </w:rPr>
      </w:pPr>
      <w:r>
        <w:rPr>
          <w:rFonts w:ascii="標楷體" w:eastAsia="標楷體" w:hAnsi="標楷體" w:hint="eastAsia"/>
          <w:szCs w:val="40"/>
        </w:rPr>
        <w:t xml:space="preserve">     </w:t>
      </w:r>
      <w:r>
        <w:rPr>
          <w:rFonts w:ascii="標楷體" w:eastAsia="標楷體" w:hint="eastAsia"/>
        </w:rPr>
        <w:t>一、</w:t>
      </w:r>
      <w:r w:rsidR="00D27153">
        <w:rPr>
          <w:rFonts w:ascii="標楷體" w:eastAsia="標楷體" w:hint="eastAsia"/>
        </w:rPr>
        <w:t>影片欣賞</w:t>
      </w:r>
    </w:p>
    <w:p w:rsidR="003F672A" w:rsidRDefault="00E41D7F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   二、</w:t>
      </w:r>
      <w:r w:rsidR="00C21131">
        <w:rPr>
          <w:rFonts w:ascii="標楷體" w:eastAsia="標楷體" w:hint="eastAsia"/>
        </w:rPr>
        <w:t>以</w:t>
      </w:r>
      <w:r w:rsidR="00D27153">
        <w:rPr>
          <w:rFonts w:ascii="標楷體" w:eastAsia="標楷體" w:hint="eastAsia"/>
        </w:rPr>
        <w:t>小組討論</w:t>
      </w:r>
      <w:r w:rsidR="00AD11EA">
        <w:rPr>
          <w:rFonts w:ascii="標楷體" w:eastAsia="標楷體" w:hint="eastAsia"/>
        </w:rPr>
        <w:t>式的自由書寫</w:t>
      </w:r>
      <w:r w:rsidR="00D27153">
        <w:rPr>
          <w:rFonts w:ascii="標楷體" w:eastAsia="標楷體" w:hint="eastAsia"/>
        </w:rPr>
        <w:t>、發表分享</w:t>
      </w:r>
      <w:r w:rsidR="00751D60">
        <w:rPr>
          <w:rFonts w:ascii="標楷體" w:eastAsia="標楷體" w:hint="eastAsia"/>
        </w:rPr>
        <w:t>。</w:t>
      </w:r>
      <w:r w:rsidR="00D27153">
        <w:rPr>
          <w:rFonts w:ascii="標楷體" w:eastAsia="標楷體" w:hint="eastAsia"/>
        </w:rPr>
        <w:t xml:space="preserve">      </w:t>
      </w:r>
    </w:p>
    <w:p w:rsidR="00E41D7F" w:rsidRDefault="00B25B78">
      <w:pPr>
        <w:rPr>
          <w:rFonts w:ascii="標楷體" w:eastAsia="標楷體"/>
        </w:rPr>
      </w:pPr>
      <w:r>
        <w:rPr>
          <w:rFonts w:ascii="標楷體" w:eastAsia="標楷體" w:hint="eastAsia"/>
        </w:rPr>
        <w:t>肆、實施對象：本校</w:t>
      </w:r>
      <w:r w:rsidR="007C3284">
        <w:rPr>
          <w:rFonts w:ascii="標楷體" w:eastAsia="標楷體" w:hint="eastAsia"/>
        </w:rPr>
        <w:t>三</w:t>
      </w:r>
      <w:r w:rsidR="00E41D7F">
        <w:rPr>
          <w:rFonts w:ascii="標楷體" w:eastAsia="標楷體" w:hint="eastAsia"/>
        </w:rPr>
        <w:t>、</w:t>
      </w:r>
      <w:r w:rsidR="007C3284">
        <w:rPr>
          <w:rFonts w:ascii="標楷體" w:eastAsia="標楷體" w:hint="eastAsia"/>
        </w:rPr>
        <w:t>四</w:t>
      </w:r>
      <w:r w:rsidR="00E41D7F">
        <w:rPr>
          <w:rFonts w:ascii="標楷體" w:eastAsia="標楷體" w:hint="eastAsia"/>
        </w:rPr>
        <w:t>年級學生</w:t>
      </w:r>
    </w:p>
    <w:p w:rsidR="00E41D7F" w:rsidRDefault="00B25B78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伍、實施時間：民國</w:t>
      </w:r>
      <w:r w:rsidR="00C21131">
        <w:rPr>
          <w:rFonts w:ascii="標楷體" w:eastAsia="標楷體" w:hint="eastAsia"/>
        </w:rPr>
        <w:t>10</w:t>
      </w:r>
      <w:r w:rsidR="003302E7">
        <w:rPr>
          <w:rFonts w:ascii="標楷體" w:eastAsia="標楷體" w:hint="eastAsia"/>
        </w:rPr>
        <w:t>9</w:t>
      </w:r>
      <w:r w:rsidR="00E41D7F">
        <w:rPr>
          <w:rFonts w:ascii="標楷體" w:eastAsia="標楷體" w:hint="eastAsia"/>
        </w:rPr>
        <w:t>年九月至</w:t>
      </w:r>
      <w:r w:rsidR="003302E7">
        <w:rPr>
          <w:rFonts w:ascii="標楷體" w:eastAsia="標楷體" w:hint="eastAsia"/>
        </w:rPr>
        <w:t>110</w:t>
      </w:r>
      <w:r w:rsidR="00E41D7F">
        <w:rPr>
          <w:rFonts w:ascii="標楷體" w:eastAsia="標楷體" w:hint="eastAsia"/>
        </w:rPr>
        <w:t>年六月</w:t>
      </w:r>
    </w:p>
    <w:p w:rsidR="00E41D7F" w:rsidRDefault="00E41D7F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陸、實施方式：</w:t>
      </w:r>
    </w:p>
    <w:p w:rsidR="00E41D7F" w:rsidRDefault="00E41D7F">
      <w:pPr>
        <w:snapToGrid w:val="0"/>
        <w:spacing w:line="360" w:lineRule="auto"/>
        <w:ind w:firstLineChars="400" w:firstLine="96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一、實施時間：</w:t>
      </w:r>
      <w:r w:rsidR="007C3284">
        <w:rPr>
          <w:rFonts w:ascii="標楷體" w:eastAsia="標楷體" w:hint="eastAsia"/>
        </w:rPr>
        <w:t>10</w:t>
      </w:r>
      <w:r w:rsidR="003302E7">
        <w:rPr>
          <w:rFonts w:ascii="標楷體" w:eastAsia="標楷體" w:hint="eastAsia"/>
        </w:rPr>
        <w:t>9</w:t>
      </w:r>
      <w:r w:rsidR="005D31F7">
        <w:rPr>
          <w:rFonts w:ascii="標楷體" w:eastAsia="標楷體" w:hint="eastAsia"/>
        </w:rPr>
        <w:t>年9月至</w:t>
      </w:r>
      <w:r w:rsidR="003302E7">
        <w:rPr>
          <w:rFonts w:ascii="標楷體" w:eastAsia="標楷體" w:hint="eastAsia"/>
        </w:rPr>
        <w:t>110</w:t>
      </w:r>
      <w:r w:rsidR="005D31F7">
        <w:rPr>
          <w:rFonts w:ascii="標楷體" w:eastAsia="標楷體"/>
        </w:rPr>
        <w:t>年</w:t>
      </w:r>
      <w:r w:rsidR="005D31F7">
        <w:rPr>
          <w:rFonts w:ascii="標楷體" w:eastAsia="標楷體" w:hint="eastAsia"/>
        </w:rPr>
        <w:t>6月</w:t>
      </w:r>
      <w:r w:rsidR="00CD056E">
        <w:rPr>
          <w:rFonts w:ascii="標楷體" w:eastAsia="標楷體" w:hint="eastAsia"/>
        </w:rPr>
        <w:t>單</w:t>
      </w:r>
      <w:bookmarkStart w:id="0" w:name="_GoBack"/>
      <w:bookmarkEnd w:id="0"/>
      <w:r>
        <w:rPr>
          <w:rFonts w:ascii="標楷體" w:eastAsia="標楷體" w:hint="eastAsia"/>
        </w:rPr>
        <w:t>週星期五下午一、二節課。</w:t>
      </w:r>
    </w:p>
    <w:p w:rsidR="00E41D7F" w:rsidRDefault="00C428CC">
      <w:pPr>
        <w:ind w:leftChars="200" w:left="480" w:firstLineChars="200" w:firstLine="480"/>
        <w:rPr>
          <w:rFonts w:ascii="標楷體" w:eastAsia="標楷體"/>
        </w:rPr>
      </w:pPr>
      <w:r>
        <w:rPr>
          <w:rFonts w:ascii="標楷體" w:eastAsia="標楷體" w:hint="eastAsia"/>
        </w:rPr>
        <w:t>二、實施地點：</w:t>
      </w:r>
      <w:r w:rsidR="003302E7">
        <w:rPr>
          <w:rFonts w:ascii="標楷體" w:eastAsia="標楷體" w:hint="eastAsia"/>
        </w:rPr>
        <w:t>五</w:t>
      </w:r>
      <w:r>
        <w:rPr>
          <w:rFonts w:ascii="標楷體" w:eastAsia="標楷體" w:hint="eastAsia"/>
        </w:rPr>
        <w:t>年</w:t>
      </w:r>
      <w:r w:rsidR="00D27153">
        <w:rPr>
          <w:rFonts w:ascii="標楷體" w:eastAsia="標楷體" w:hint="eastAsia"/>
        </w:rPr>
        <w:t>二</w:t>
      </w:r>
      <w:r>
        <w:rPr>
          <w:rFonts w:ascii="標楷體" w:eastAsia="標楷體" w:hint="eastAsia"/>
        </w:rPr>
        <w:t>班教室</w:t>
      </w:r>
    </w:p>
    <w:p w:rsidR="00E41D7F" w:rsidRDefault="00E41D7F">
      <w:pPr>
        <w:ind w:leftChars="200" w:left="480"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三、實施內容：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1.</w:t>
      </w:r>
      <w:r w:rsidR="00C21131" w:rsidRPr="00C21131">
        <w:rPr>
          <w:rFonts w:ascii="標楷體" w:eastAsia="標楷體" w:hint="eastAsia"/>
        </w:rPr>
        <w:t xml:space="preserve"> </w:t>
      </w:r>
      <w:r w:rsidR="00C21131">
        <w:rPr>
          <w:rFonts w:ascii="標楷體" w:eastAsia="標楷體" w:hint="eastAsia"/>
        </w:rPr>
        <w:t>編定教學進度表</w:t>
      </w:r>
      <w:r>
        <w:rPr>
          <w:rFonts w:ascii="標楷體" w:eastAsia="標楷體" w:hint="eastAsia"/>
        </w:rPr>
        <w:t>。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2.</w:t>
      </w:r>
      <w:r w:rsidR="00C21131" w:rsidRPr="00C21131">
        <w:rPr>
          <w:rFonts w:ascii="標楷體" w:eastAsia="標楷體" w:hint="eastAsia"/>
        </w:rPr>
        <w:t xml:space="preserve"> </w:t>
      </w:r>
      <w:r w:rsidR="00C21131">
        <w:rPr>
          <w:rFonts w:ascii="標楷體" w:eastAsia="標楷體" w:hint="eastAsia"/>
        </w:rPr>
        <w:t>招收社團學生成立社團</w:t>
      </w:r>
      <w:r>
        <w:rPr>
          <w:rFonts w:ascii="標楷體" w:eastAsia="標楷體" w:hint="eastAsia"/>
        </w:rPr>
        <w:t>。</w:t>
      </w:r>
    </w:p>
    <w:p w:rsidR="00E41D7F" w:rsidRDefault="00E41D7F">
      <w:pPr>
        <w:ind w:firstLineChars="500" w:firstLine="1200"/>
        <w:rPr>
          <w:rFonts w:ascii="標楷體" w:eastAsia="標楷體" w:hint="eastAsia"/>
        </w:rPr>
      </w:pPr>
      <w:r>
        <w:rPr>
          <w:rFonts w:ascii="標楷體" w:eastAsia="標楷體" w:hint="eastAsia"/>
        </w:rPr>
        <w:t>3.</w:t>
      </w:r>
      <w:r w:rsidR="000E2D64">
        <w:rPr>
          <w:rFonts w:ascii="標楷體" w:eastAsia="標楷體" w:hint="eastAsia"/>
        </w:rPr>
        <w:t xml:space="preserve"> </w:t>
      </w:r>
      <w:r w:rsidR="00C428CC">
        <w:rPr>
          <w:rFonts w:ascii="標楷體" w:eastAsia="標楷體" w:hint="eastAsia"/>
        </w:rPr>
        <w:t>配合「社團時間」，</w:t>
      </w:r>
      <w:r w:rsidR="00153BBE">
        <w:rPr>
          <w:rFonts w:ascii="標楷體" w:eastAsia="標楷體" w:hint="eastAsia"/>
        </w:rPr>
        <w:t>進行</w:t>
      </w:r>
      <w:r w:rsidR="00AD11EA">
        <w:rPr>
          <w:rFonts w:ascii="標楷體" w:eastAsia="標楷體" w:hint="eastAsia"/>
        </w:rPr>
        <w:t>引導</w:t>
      </w:r>
      <w:r w:rsidR="008A4D02">
        <w:rPr>
          <w:rFonts w:ascii="標楷體" w:eastAsia="標楷體" w:hint="eastAsia"/>
        </w:rPr>
        <w:t>與</w:t>
      </w:r>
      <w:r w:rsidR="00C21131">
        <w:rPr>
          <w:rFonts w:ascii="標楷體" w:eastAsia="標楷體" w:hint="eastAsia"/>
        </w:rPr>
        <w:t>教授</w:t>
      </w:r>
      <w:r w:rsidR="00C428CC">
        <w:rPr>
          <w:rFonts w:ascii="標楷體" w:eastAsia="標楷體" w:hint="eastAsia"/>
        </w:rPr>
        <w:t>。</w:t>
      </w:r>
    </w:p>
    <w:p w:rsidR="00E41D7F" w:rsidRDefault="00C21131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 xml:space="preserve">      </w:t>
      </w:r>
    </w:p>
    <w:p w:rsidR="00E41D7F" w:rsidRDefault="00E41D7F">
      <w:pPr>
        <w:spacing w:line="440" w:lineRule="atLeast"/>
        <w:rPr>
          <w:rFonts w:ascii="標楷體" w:eastAsia="標楷體" w:hAnsi="標楷體" w:hint="eastAsia"/>
          <w:szCs w:val="40"/>
        </w:rPr>
      </w:pPr>
      <w:r>
        <w:rPr>
          <w:rFonts w:ascii="標楷體" w:eastAsia="標楷體" w:hAnsi="標楷體" w:hint="eastAsia"/>
          <w:szCs w:val="40"/>
        </w:rPr>
        <w:t>玖、預期成效評估</w:t>
      </w:r>
    </w:p>
    <w:p w:rsidR="00E41D7F" w:rsidRPr="00D27153" w:rsidRDefault="00E41D7F">
      <w:pPr>
        <w:spacing w:line="440" w:lineRule="atLeast"/>
        <w:ind w:leftChars="206" w:left="494" w:firstLineChars="200" w:firstLine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一、</w:t>
      </w:r>
      <w:r w:rsidR="00D27153">
        <w:rPr>
          <w:rFonts w:ascii="標楷體" w:eastAsia="標楷體" w:hAnsi="標楷體" w:hint="eastAsia"/>
        </w:rPr>
        <w:t>藉由影片欣賞促使學生思考，</w:t>
      </w:r>
      <w:r w:rsidR="00D27153">
        <w:rPr>
          <w:rFonts w:ascii="標楷體" w:eastAsia="標楷體" w:hint="eastAsia"/>
        </w:rPr>
        <w:t>提升學生的邏輯能力及專注力</w:t>
      </w:r>
      <w:r>
        <w:rPr>
          <w:rFonts w:ascii="標楷體" w:eastAsia="標楷體" w:hint="eastAsia"/>
        </w:rPr>
        <w:t>。</w:t>
      </w:r>
    </w:p>
    <w:p w:rsidR="00E41D7F" w:rsidRDefault="002409AE">
      <w:pPr>
        <w:spacing w:line="440" w:lineRule="atLeast"/>
        <w:ind w:leftChars="406" w:left="1454" w:hangingChars="200" w:hanging="480"/>
        <w:rPr>
          <w:rFonts w:ascii="標楷體" w:eastAsia="標楷體" w:hint="eastAsia"/>
        </w:rPr>
      </w:pPr>
      <w:r>
        <w:rPr>
          <w:rFonts w:ascii="標楷體" w:eastAsia="標楷體" w:hint="eastAsia"/>
        </w:rPr>
        <w:t>二、</w:t>
      </w:r>
      <w:r w:rsidR="00D27153">
        <w:rPr>
          <w:rFonts w:ascii="標楷體" w:eastAsia="標楷體" w:hint="eastAsia"/>
        </w:rPr>
        <w:t>覺察生活中的各種問題，</w:t>
      </w:r>
      <w:r>
        <w:rPr>
          <w:rFonts w:ascii="標楷體" w:eastAsia="標楷體" w:hint="eastAsia"/>
        </w:rPr>
        <w:t>積極參與</w:t>
      </w:r>
      <w:r w:rsidR="00D27153">
        <w:rPr>
          <w:rFonts w:ascii="標楷體" w:eastAsia="標楷體" w:hint="eastAsia"/>
        </w:rPr>
        <w:t>小組討論，共同找出較好的解決方式</w:t>
      </w:r>
      <w:r w:rsidR="00E41D7F">
        <w:rPr>
          <w:rFonts w:ascii="標楷體" w:eastAsia="標楷體" w:hint="eastAsia"/>
        </w:rPr>
        <w:t>。</w:t>
      </w:r>
    </w:p>
    <w:p w:rsidR="00B42D4B" w:rsidRPr="00D24124" w:rsidRDefault="00B42D4B" w:rsidP="008A4D02">
      <w:pPr>
        <w:spacing w:line="440" w:lineRule="atLeast"/>
        <w:ind w:leftChars="405" w:left="1416" w:hangingChars="185" w:hanging="444"/>
        <w:rPr>
          <w:rFonts w:ascii="標楷體" w:eastAsia="標楷體" w:hint="eastAsia"/>
        </w:rPr>
      </w:pPr>
    </w:p>
    <w:p w:rsidR="00E41D7F" w:rsidRDefault="002409AE">
      <w:pPr>
        <w:rPr>
          <w:rFonts w:ascii="標楷體" w:eastAsia="標楷體" w:hint="eastAsia"/>
        </w:rPr>
      </w:pPr>
      <w:r>
        <w:rPr>
          <w:rFonts w:ascii="標楷體" w:eastAsia="標楷體" w:hint="eastAsia"/>
        </w:rPr>
        <w:t>拾、任課老師：</w:t>
      </w:r>
      <w:r w:rsidR="00D27153">
        <w:rPr>
          <w:rFonts w:ascii="標楷體" w:eastAsia="標楷體" w:hint="eastAsia"/>
        </w:rPr>
        <w:t>陳愛華</w:t>
      </w:r>
    </w:p>
    <w:p w:rsidR="00E41D7F" w:rsidRDefault="00677BBE">
      <w:pPr>
        <w:spacing w:line="400" w:lineRule="exact"/>
        <w:rPr>
          <w:rFonts w:ascii="標楷體" w:eastAsia="標楷體" w:hint="eastAsia"/>
          <w:b/>
          <w:bCs/>
        </w:rPr>
      </w:pPr>
      <w:r>
        <w:rPr>
          <w:rFonts w:ascii="標楷體" w:eastAsia="標楷體" w:hAnsi="標楷體"/>
          <w:szCs w:val="40"/>
        </w:rPr>
        <w:br w:type="page"/>
      </w:r>
      <w:r w:rsidR="00E41D7F">
        <w:rPr>
          <w:rFonts w:ascii="標楷體" w:eastAsia="標楷體" w:hAnsi="標楷體" w:hint="eastAsia"/>
          <w:szCs w:val="40"/>
        </w:rPr>
        <w:lastRenderedPageBreak/>
        <w:t>拾壹、教學進度表：</w:t>
      </w:r>
    </w:p>
    <w:p w:rsidR="00E41D7F" w:rsidRDefault="008A4D02">
      <w:pPr>
        <w:jc w:val="center"/>
        <w:rPr>
          <w:rFonts w:ascii="標楷體" w:eastAsia="標楷體" w:hint="eastAsia"/>
        </w:rPr>
      </w:pPr>
      <w:r w:rsidRPr="007C3284">
        <w:rPr>
          <w:rFonts w:ascii="標楷體" w:eastAsia="標楷體" w:hint="eastAsia"/>
          <w:b/>
        </w:rPr>
        <w:t>一○</w:t>
      </w:r>
      <w:r w:rsidR="003302E7">
        <w:rPr>
          <w:rFonts w:ascii="標楷體" w:eastAsia="標楷體" w:hint="eastAsia"/>
          <w:b/>
        </w:rPr>
        <w:t>九</w:t>
      </w:r>
      <w:r w:rsidR="00E41D7F">
        <w:rPr>
          <w:rFonts w:ascii="標楷體" w:eastAsia="標楷體" w:hint="eastAsia"/>
          <w:b/>
          <w:bCs/>
        </w:rPr>
        <w:t>學年度第一學期上課課程進度表</w:t>
      </w:r>
    </w:p>
    <w:tbl>
      <w:tblPr>
        <w:tblW w:w="0" w:type="auto"/>
        <w:jc w:val="center"/>
        <w:tblInd w:w="-4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73"/>
        <w:gridCol w:w="6237"/>
        <w:gridCol w:w="1049"/>
      </w:tblGrid>
      <w:tr w:rsidR="00E41D7F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6237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1049" w:type="dxa"/>
            <w:vAlign w:val="center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5D31F7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D31F7" w:rsidRDefault="00795EFF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一</w:t>
            </w:r>
          </w:p>
        </w:tc>
        <w:tc>
          <w:tcPr>
            <w:tcW w:w="6237" w:type="dxa"/>
            <w:vAlign w:val="center"/>
          </w:tcPr>
          <w:p w:rsidR="00677BBE" w:rsidRDefault="00677BBE" w:rsidP="00677BBE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社團編組</w:t>
            </w:r>
          </w:p>
          <w:p w:rsidR="002878C9" w:rsidRPr="00274D97" w:rsidRDefault="002878C9" w:rsidP="00677BBE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學生報到及</w:t>
            </w:r>
            <w:r w:rsidR="00677BBE">
              <w:rPr>
                <w:rFonts w:ascii="標楷體" w:eastAsia="標楷體" w:hint="eastAsia"/>
              </w:rPr>
              <w:t>簡介上課方式及要求</w:t>
            </w:r>
          </w:p>
        </w:tc>
        <w:tc>
          <w:tcPr>
            <w:tcW w:w="1049" w:type="dxa"/>
            <w:vAlign w:val="center"/>
          </w:tcPr>
          <w:p w:rsidR="005D31F7" w:rsidRDefault="005D31F7">
            <w:pPr>
              <w:jc w:val="center"/>
              <w:rPr>
                <w:rFonts w:ascii="標楷體" w:eastAsia="標楷體" w:hint="eastAsia"/>
              </w:rPr>
            </w:pPr>
          </w:p>
        </w:tc>
      </w:tr>
      <w:tr w:rsidR="005C66A5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ED7B24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6237" w:type="dxa"/>
            <w:vAlign w:val="center"/>
          </w:tcPr>
          <w:p w:rsidR="0078363D" w:rsidRPr="007E5FD4" w:rsidRDefault="00677BBE" w:rsidP="00677BB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影片欣賞：花木蘭1</w:t>
            </w:r>
          </w:p>
        </w:tc>
        <w:tc>
          <w:tcPr>
            <w:tcW w:w="1049" w:type="dxa"/>
          </w:tcPr>
          <w:p w:rsidR="005C66A5" w:rsidRPr="007E5FD4" w:rsidRDefault="005C66A5" w:rsidP="009943C1">
            <w:pPr>
              <w:rPr>
                <w:rFonts w:ascii="標楷體" w:eastAsia="標楷體" w:hAnsi="標楷體"/>
              </w:rPr>
            </w:pPr>
          </w:p>
        </w:tc>
      </w:tr>
      <w:tr w:rsidR="005C66A5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ED7B24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6237" w:type="dxa"/>
            <w:vAlign w:val="center"/>
          </w:tcPr>
          <w:p w:rsidR="005C66A5" w:rsidRPr="00677BBE" w:rsidRDefault="00677BBE" w:rsidP="00677BBE">
            <w:pPr>
              <w:tabs>
                <w:tab w:val="center" w:pos="2763"/>
              </w:tabs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影片欣賞：花木蘭1</w:t>
            </w:r>
          </w:p>
          <w:p w:rsidR="00677BBE" w:rsidRPr="00677BBE" w:rsidRDefault="00677BBE" w:rsidP="00677BBE">
            <w:pPr>
              <w:tabs>
                <w:tab w:val="center" w:pos="2763"/>
              </w:tabs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小組討論書寫：劇情脈絡、大意歸納</w:t>
            </w:r>
          </w:p>
          <w:p w:rsidR="00677BBE" w:rsidRPr="00677BBE" w:rsidRDefault="00677BBE" w:rsidP="00677BBE">
            <w:pPr>
              <w:tabs>
                <w:tab w:val="center" w:pos="2763"/>
              </w:tabs>
              <w:jc w:val="both"/>
              <w:rPr>
                <w:rFonts w:ascii="標楷體" w:eastAsia="標楷體" w:hAnsi="標楷體"/>
              </w:rPr>
            </w:pPr>
            <w:r w:rsidRPr="00677BBE">
              <w:rPr>
                <w:rFonts w:ascii="標楷體" w:eastAsia="標楷體" w:hAnsi="標楷體" w:hint="eastAsia"/>
              </w:rPr>
              <w:t>歌曲教唱</w:t>
            </w:r>
          </w:p>
        </w:tc>
        <w:tc>
          <w:tcPr>
            <w:tcW w:w="1049" w:type="dxa"/>
          </w:tcPr>
          <w:p w:rsidR="00123FE5" w:rsidRPr="007E5FD4" w:rsidRDefault="00123FE5" w:rsidP="00B730E8">
            <w:pPr>
              <w:rPr>
                <w:rFonts w:ascii="標楷體" w:eastAsia="標楷體" w:hAnsi="標楷體"/>
              </w:rPr>
            </w:pPr>
          </w:p>
        </w:tc>
      </w:tr>
      <w:tr w:rsidR="00B730E8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730E8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6237" w:type="dxa"/>
            <w:vAlign w:val="center"/>
          </w:tcPr>
          <w:p w:rsidR="00B730E8" w:rsidRPr="00677BBE" w:rsidRDefault="00677BBE" w:rsidP="00677BBE">
            <w:pPr>
              <w:tabs>
                <w:tab w:val="center" w:pos="2763"/>
              </w:tabs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影片欣賞：花木蘭2</w:t>
            </w:r>
          </w:p>
        </w:tc>
        <w:tc>
          <w:tcPr>
            <w:tcW w:w="1049" w:type="dxa"/>
          </w:tcPr>
          <w:p w:rsidR="00B730E8" w:rsidRPr="007E5FD4" w:rsidRDefault="00B730E8" w:rsidP="009943C1">
            <w:pPr>
              <w:rPr>
                <w:rFonts w:ascii="標楷體" w:eastAsia="標楷體" w:hAnsi="標楷體" w:hint="eastAsia"/>
              </w:rPr>
            </w:pPr>
          </w:p>
        </w:tc>
      </w:tr>
      <w:tr w:rsidR="005C66A5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6237" w:type="dxa"/>
            <w:vAlign w:val="center"/>
          </w:tcPr>
          <w:p w:rsidR="00CC2066" w:rsidRPr="00677BBE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影片欣賞：花木蘭2</w:t>
            </w:r>
          </w:p>
          <w:p w:rsidR="00677BBE" w:rsidRPr="00677BBE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小組討論書寫：探討影片主旨(了解真實的自我性情，在適當的時機場合發揮自我，進而喜歡自己。)</w:t>
            </w:r>
          </w:p>
        </w:tc>
        <w:tc>
          <w:tcPr>
            <w:tcW w:w="1049" w:type="dxa"/>
          </w:tcPr>
          <w:p w:rsidR="00F87FBE" w:rsidRPr="007E5FD4" w:rsidRDefault="00F87FBE" w:rsidP="009943C1">
            <w:pPr>
              <w:rPr>
                <w:rFonts w:ascii="標楷體" w:eastAsia="標楷體" w:hAnsi="標楷體"/>
              </w:rPr>
            </w:pPr>
          </w:p>
        </w:tc>
      </w:tr>
      <w:tr w:rsidR="005C66A5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B730E8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6237" w:type="dxa"/>
            <w:vAlign w:val="center"/>
          </w:tcPr>
          <w:p w:rsidR="009C5A78" w:rsidRPr="007E5FD4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影片欣賞：海底總動員1</w:t>
            </w:r>
          </w:p>
        </w:tc>
        <w:tc>
          <w:tcPr>
            <w:tcW w:w="1049" w:type="dxa"/>
          </w:tcPr>
          <w:p w:rsidR="005C66A5" w:rsidRPr="007E5FD4" w:rsidRDefault="005C66A5" w:rsidP="009943C1">
            <w:pPr>
              <w:rPr>
                <w:rFonts w:ascii="標楷體" w:eastAsia="標楷體" w:hAnsi="標楷體"/>
              </w:rPr>
            </w:pPr>
          </w:p>
        </w:tc>
      </w:tr>
      <w:tr w:rsidR="005C66A5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七</w:t>
            </w:r>
          </w:p>
        </w:tc>
        <w:tc>
          <w:tcPr>
            <w:tcW w:w="6237" w:type="dxa"/>
            <w:vAlign w:val="center"/>
          </w:tcPr>
          <w:p w:rsidR="005C66A5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影片欣賞：海底總動員1</w:t>
            </w:r>
          </w:p>
          <w:p w:rsidR="00677BBE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影片欣賞：影評</w:t>
            </w:r>
          </w:p>
          <w:p w:rsidR="00677BBE" w:rsidRPr="00677BBE" w:rsidRDefault="00677BBE" w:rsidP="00677BBE">
            <w:pPr>
              <w:rPr>
                <w:lang w:val="x-none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小組討論書寫：劇情脈絡、大意歸納</w:t>
            </w:r>
            <w:r>
              <w:rPr>
                <w:rFonts w:ascii="標楷體" w:eastAsia="標楷體" w:hAnsi="標楷體" w:hint="eastAsia"/>
              </w:rPr>
              <w:t>、探討問題(友情)</w:t>
            </w:r>
          </w:p>
        </w:tc>
        <w:tc>
          <w:tcPr>
            <w:tcW w:w="1049" w:type="dxa"/>
          </w:tcPr>
          <w:p w:rsidR="005C66A5" w:rsidRPr="007E5FD4" w:rsidRDefault="005C66A5" w:rsidP="009943C1">
            <w:pPr>
              <w:rPr>
                <w:rFonts w:ascii="標楷體" w:eastAsia="標楷體" w:hAnsi="標楷體"/>
              </w:rPr>
            </w:pPr>
          </w:p>
        </w:tc>
      </w:tr>
      <w:tr w:rsidR="00BE010C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BE010C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6237" w:type="dxa"/>
            <w:vAlign w:val="center"/>
          </w:tcPr>
          <w:p w:rsidR="00AE3009" w:rsidRPr="007E5FD4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影片欣賞：海底總動員2</w:t>
            </w:r>
          </w:p>
        </w:tc>
        <w:tc>
          <w:tcPr>
            <w:tcW w:w="1049" w:type="dxa"/>
          </w:tcPr>
          <w:p w:rsidR="00BE010C" w:rsidRPr="007E5FD4" w:rsidRDefault="00BE010C" w:rsidP="009943C1">
            <w:pPr>
              <w:rPr>
                <w:rFonts w:ascii="標楷體" w:eastAsia="標楷體" w:hAnsi="標楷體" w:hint="eastAsia"/>
              </w:rPr>
            </w:pPr>
          </w:p>
        </w:tc>
      </w:tr>
      <w:tr w:rsidR="00A44F4D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A44F4D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6237" w:type="dxa"/>
            <w:vAlign w:val="center"/>
          </w:tcPr>
          <w:p w:rsidR="00C903FC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影片欣賞：海底總動員2</w:t>
            </w:r>
          </w:p>
          <w:p w:rsidR="00677BBE" w:rsidRDefault="00677BBE" w:rsidP="00677BBE">
            <w:pPr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小組討論書寫：劇情脈絡、大意歸納</w:t>
            </w:r>
            <w:r>
              <w:rPr>
                <w:rFonts w:ascii="標楷體" w:eastAsia="標楷體" w:hAnsi="標楷體" w:hint="eastAsia"/>
              </w:rPr>
              <w:t>、探討問題(阿茲海默症、老人陪伴)</w:t>
            </w:r>
          </w:p>
        </w:tc>
        <w:tc>
          <w:tcPr>
            <w:tcW w:w="1049" w:type="dxa"/>
          </w:tcPr>
          <w:p w:rsidR="00A44F4D" w:rsidRDefault="00A44F4D" w:rsidP="009943C1">
            <w:pPr>
              <w:rPr>
                <w:rFonts w:ascii="標楷體" w:eastAsia="標楷體" w:hAnsi="標楷體" w:hint="eastAsia"/>
              </w:rPr>
            </w:pPr>
          </w:p>
        </w:tc>
      </w:tr>
      <w:tr w:rsidR="005C66A5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5C66A5" w:rsidRDefault="009A76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6237" w:type="dxa"/>
            <w:vAlign w:val="center"/>
          </w:tcPr>
          <w:p w:rsidR="005C66A5" w:rsidRPr="007E5FD4" w:rsidRDefault="00677BBE" w:rsidP="00677BB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影片欣賞：笑笑羊大電影</w:t>
            </w:r>
          </w:p>
        </w:tc>
        <w:tc>
          <w:tcPr>
            <w:tcW w:w="1049" w:type="dxa"/>
          </w:tcPr>
          <w:p w:rsidR="005C66A5" w:rsidRPr="007E5FD4" w:rsidRDefault="005C66A5" w:rsidP="009943C1">
            <w:pPr>
              <w:rPr>
                <w:rFonts w:ascii="標楷體" w:eastAsia="標楷體" w:hAnsi="標楷體"/>
              </w:rPr>
            </w:pPr>
          </w:p>
        </w:tc>
      </w:tr>
      <w:tr w:rsidR="007E650D" w:rsidTr="00677B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73" w:type="dxa"/>
            <w:vAlign w:val="center"/>
          </w:tcPr>
          <w:p w:rsidR="007E650D" w:rsidRDefault="007E650D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十一</w:t>
            </w:r>
          </w:p>
        </w:tc>
        <w:tc>
          <w:tcPr>
            <w:tcW w:w="6237" w:type="dxa"/>
            <w:vAlign w:val="center"/>
          </w:tcPr>
          <w:p w:rsidR="007E650D" w:rsidRPr="007E5FD4" w:rsidRDefault="007E650D" w:rsidP="00677BBE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期末</w:t>
            </w:r>
            <w:r w:rsidR="00677BBE">
              <w:rPr>
                <w:rFonts w:ascii="標楷體" w:eastAsia="標楷體" w:hint="eastAsia"/>
              </w:rPr>
              <w:t>分享回饋</w:t>
            </w:r>
          </w:p>
        </w:tc>
        <w:tc>
          <w:tcPr>
            <w:tcW w:w="1049" w:type="dxa"/>
          </w:tcPr>
          <w:p w:rsidR="007E650D" w:rsidRPr="007E5FD4" w:rsidRDefault="007E650D" w:rsidP="009943C1">
            <w:pPr>
              <w:rPr>
                <w:rFonts w:ascii="標楷體" w:eastAsia="標楷體" w:hAnsi="標楷體"/>
              </w:rPr>
            </w:pPr>
          </w:p>
        </w:tc>
      </w:tr>
    </w:tbl>
    <w:p w:rsidR="00D46F7F" w:rsidRDefault="00D46F7F" w:rsidP="005D05D8">
      <w:pPr>
        <w:pStyle w:val="Web"/>
        <w:shd w:val="clear" w:color="auto" w:fill="FFFFFF"/>
        <w:rPr>
          <w:rFonts w:ascii="標楷體" w:eastAsia="標楷體" w:hAnsi="標楷體" w:cs="Arial" w:hint="eastAsia"/>
          <w:color w:val="000000"/>
        </w:rPr>
      </w:pPr>
    </w:p>
    <w:p w:rsidR="00D46F7F" w:rsidRPr="005D05D8" w:rsidRDefault="00677BBE" w:rsidP="005D05D8">
      <w:pPr>
        <w:pStyle w:val="Web"/>
        <w:shd w:val="clear" w:color="auto" w:fill="FFFFFF"/>
        <w:rPr>
          <w:rFonts w:ascii="標楷體" w:eastAsia="標楷體" w:hAnsi="標楷體" w:cs="Arial"/>
          <w:color w:val="000000"/>
        </w:rPr>
      </w:pPr>
      <w:r>
        <w:rPr>
          <w:rFonts w:ascii="標楷體" w:eastAsia="標楷體" w:hAnsi="標楷體" w:cs="Arial"/>
          <w:color w:val="000000"/>
        </w:rPr>
        <w:br w:type="page"/>
      </w:r>
    </w:p>
    <w:p w:rsidR="00E41D7F" w:rsidRDefault="008A4D02">
      <w:pPr>
        <w:jc w:val="center"/>
        <w:rPr>
          <w:rFonts w:ascii="標楷體" w:eastAsia="標楷體" w:hint="eastAsia"/>
          <w:b/>
          <w:bCs/>
        </w:rPr>
      </w:pPr>
      <w:r w:rsidRPr="007C3284">
        <w:rPr>
          <w:rFonts w:ascii="標楷體" w:eastAsia="標楷體" w:hint="eastAsia"/>
          <w:b/>
        </w:rPr>
        <w:lastRenderedPageBreak/>
        <w:t>一○</w:t>
      </w:r>
      <w:r w:rsidR="003302E7">
        <w:rPr>
          <w:rFonts w:ascii="標楷體" w:eastAsia="標楷體" w:hint="eastAsia"/>
          <w:b/>
        </w:rPr>
        <w:t>九</w:t>
      </w:r>
      <w:r w:rsidR="00E41D7F">
        <w:rPr>
          <w:rFonts w:ascii="標楷體" w:eastAsia="標楷體" w:hint="eastAsia"/>
          <w:b/>
          <w:bCs/>
        </w:rPr>
        <w:t>學年度第二學期上課課程進度表</w:t>
      </w:r>
    </w:p>
    <w:tbl>
      <w:tblPr>
        <w:tblW w:w="0" w:type="auto"/>
        <w:jc w:val="center"/>
        <w:tblInd w:w="-10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8"/>
        <w:gridCol w:w="6259"/>
        <w:gridCol w:w="1125"/>
      </w:tblGrid>
      <w:tr w:rsidR="00E41D7F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週次</w:t>
            </w:r>
          </w:p>
        </w:tc>
        <w:tc>
          <w:tcPr>
            <w:tcW w:w="6259" w:type="dxa"/>
          </w:tcPr>
          <w:p w:rsidR="00E41D7F" w:rsidRDefault="00E41D7F">
            <w:pPr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教學內容</w:t>
            </w:r>
          </w:p>
        </w:tc>
        <w:tc>
          <w:tcPr>
            <w:tcW w:w="1125" w:type="dxa"/>
          </w:tcPr>
          <w:p w:rsidR="00E41D7F" w:rsidRDefault="00E41D7F">
            <w:pPr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備註</w:t>
            </w: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trHeight w:val="676"/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一</w:t>
            </w:r>
          </w:p>
        </w:tc>
        <w:tc>
          <w:tcPr>
            <w:tcW w:w="6259" w:type="dxa"/>
            <w:vAlign w:val="center"/>
          </w:tcPr>
          <w:p w:rsidR="00677BBE" w:rsidRDefault="00677BBE" w:rsidP="00C43B74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社團編組</w:t>
            </w:r>
          </w:p>
          <w:p w:rsidR="00677BBE" w:rsidRPr="00274D97" w:rsidRDefault="00677BBE" w:rsidP="00C43B74">
            <w:pPr>
              <w:jc w:val="both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學生報到及簡介上課方式及要求</w:t>
            </w:r>
          </w:p>
        </w:tc>
        <w:tc>
          <w:tcPr>
            <w:tcW w:w="1125" w:type="dxa"/>
          </w:tcPr>
          <w:p w:rsidR="00677BBE" w:rsidRDefault="00677BBE">
            <w:pPr>
              <w:rPr>
                <w:rFonts w:ascii="標楷體" w:eastAsia="標楷體" w:hint="eastAsia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二</w:t>
            </w:r>
          </w:p>
        </w:tc>
        <w:tc>
          <w:tcPr>
            <w:tcW w:w="6259" w:type="dxa"/>
            <w:vAlign w:val="center"/>
          </w:tcPr>
          <w:p w:rsidR="00677BBE" w:rsidRPr="007E5FD4" w:rsidRDefault="00677BBE" w:rsidP="00C43B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影片欣賞：花木蘭1</w:t>
            </w:r>
          </w:p>
        </w:tc>
        <w:tc>
          <w:tcPr>
            <w:tcW w:w="1125" w:type="dxa"/>
          </w:tcPr>
          <w:p w:rsidR="00677BBE" w:rsidRDefault="00677BBE">
            <w:pPr>
              <w:rPr>
                <w:rFonts w:ascii="標楷體" w:eastAsia="標楷體" w:hint="eastAsia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三</w:t>
            </w:r>
          </w:p>
        </w:tc>
        <w:tc>
          <w:tcPr>
            <w:tcW w:w="6259" w:type="dxa"/>
            <w:vAlign w:val="center"/>
          </w:tcPr>
          <w:p w:rsidR="00677BBE" w:rsidRPr="00677BBE" w:rsidRDefault="00677BBE" w:rsidP="00C43B74">
            <w:pPr>
              <w:tabs>
                <w:tab w:val="center" w:pos="2763"/>
              </w:tabs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影片欣賞：花木蘭1</w:t>
            </w:r>
          </w:p>
          <w:p w:rsidR="00677BBE" w:rsidRPr="00677BBE" w:rsidRDefault="00677BBE" w:rsidP="00C43B74">
            <w:pPr>
              <w:tabs>
                <w:tab w:val="center" w:pos="2763"/>
              </w:tabs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小組討論書寫：劇情脈絡、大意歸納</w:t>
            </w:r>
          </w:p>
          <w:p w:rsidR="00677BBE" w:rsidRPr="00677BBE" w:rsidRDefault="00677BBE" w:rsidP="00C43B74">
            <w:pPr>
              <w:tabs>
                <w:tab w:val="center" w:pos="2763"/>
              </w:tabs>
              <w:jc w:val="both"/>
              <w:rPr>
                <w:rFonts w:ascii="標楷體" w:eastAsia="標楷體" w:hAnsi="標楷體"/>
              </w:rPr>
            </w:pPr>
            <w:r w:rsidRPr="00677BBE">
              <w:rPr>
                <w:rFonts w:ascii="標楷體" w:eastAsia="標楷體" w:hAnsi="標楷體" w:hint="eastAsia"/>
              </w:rPr>
              <w:t>歌曲教唱</w:t>
            </w:r>
          </w:p>
        </w:tc>
        <w:tc>
          <w:tcPr>
            <w:tcW w:w="1125" w:type="dxa"/>
          </w:tcPr>
          <w:p w:rsidR="00677BBE" w:rsidRDefault="00677BBE">
            <w:pPr>
              <w:rPr>
                <w:rFonts w:ascii="標楷體" w:eastAsia="標楷體" w:hint="eastAsia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四</w:t>
            </w:r>
          </w:p>
        </w:tc>
        <w:tc>
          <w:tcPr>
            <w:tcW w:w="6259" w:type="dxa"/>
            <w:vAlign w:val="center"/>
          </w:tcPr>
          <w:p w:rsidR="00677BBE" w:rsidRPr="00677BBE" w:rsidRDefault="00677BBE" w:rsidP="00C43B74">
            <w:pPr>
              <w:tabs>
                <w:tab w:val="center" w:pos="2763"/>
              </w:tabs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影片欣賞：花木蘭2</w:t>
            </w:r>
          </w:p>
        </w:tc>
        <w:tc>
          <w:tcPr>
            <w:tcW w:w="1125" w:type="dxa"/>
          </w:tcPr>
          <w:p w:rsidR="00677BBE" w:rsidRPr="007E5FD4" w:rsidRDefault="00677BBE">
            <w:pPr>
              <w:rPr>
                <w:rFonts w:ascii="標楷體" w:eastAsia="標楷體" w:hAnsi="標楷體" w:hint="eastAsia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五</w:t>
            </w:r>
          </w:p>
        </w:tc>
        <w:tc>
          <w:tcPr>
            <w:tcW w:w="6259" w:type="dxa"/>
            <w:vAlign w:val="center"/>
          </w:tcPr>
          <w:p w:rsidR="00677BBE" w:rsidRPr="00677BBE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影片欣賞：花木蘭2</w:t>
            </w:r>
          </w:p>
          <w:p w:rsidR="00677BBE" w:rsidRPr="00677BBE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小組討論書寫：探討影片主旨(了解真實的自我性情，在適當的時機場合發揮自我，進而喜歡自己。)</w:t>
            </w:r>
          </w:p>
        </w:tc>
        <w:tc>
          <w:tcPr>
            <w:tcW w:w="1125" w:type="dxa"/>
          </w:tcPr>
          <w:p w:rsidR="00677BBE" w:rsidRPr="007E5FD4" w:rsidRDefault="00677BBE" w:rsidP="009943C1">
            <w:pPr>
              <w:rPr>
                <w:rFonts w:ascii="標楷體" w:eastAsia="標楷體" w:hAnsi="標楷體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六</w:t>
            </w:r>
          </w:p>
        </w:tc>
        <w:tc>
          <w:tcPr>
            <w:tcW w:w="6259" w:type="dxa"/>
            <w:vAlign w:val="center"/>
          </w:tcPr>
          <w:p w:rsidR="00677BBE" w:rsidRPr="007E5FD4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影片欣賞：海底總動員1</w:t>
            </w:r>
          </w:p>
        </w:tc>
        <w:tc>
          <w:tcPr>
            <w:tcW w:w="1125" w:type="dxa"/>
          </w:tcPr>
          <w:p w:rsidR="00677BBE" w:rsidRPr="007E5FD4" w:rsidRDefault="00677BBE" w:rsidP="009943C1">
            <w:pPr>
              <w:rPr>
                <w:rFonts w:ascii="標楷體" w:eastAsia="標楷體" w:hAnsi="標楷體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七</w:t>
            </w:r>
          </w:p>
        </w:tc>
        <w:tc>
          <w:tcPr>
            <w:tcW w:w="6259" w:type="dxa"/>
            <w:vAlign w:val="center"/>
          </w:tcPr>
          <w:p w:rsidR="00677BBE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影片欣賞：海底總動員1</w:t>
            </w:r>
          </w:p>
          <w:p w:rsidR="00677BBE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影片欣賞：影評</w:t>
            </w:r>
          </w:p>
          <w:p w:rsidR="00677BBE" w:rsidRPr="00677BBE" w:rsidRDefault="00677BBE" w:rsidP="00C43B74">
            <w:pPr>
              <w:rPr>
                <w:lang w:val="x-none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小組討論書寫：劇情脈絡、大意歸納</w:t>
            </w:r>
            <w:r>
              <w:rPr>
                <w:rFonts w:ascii="標楷體" w:eastAsia="標楷體" w:hAnsi="標楷體" w:hint="eastAsia"/>
              </w:rPr>
              <w:t>、探討問題(友情)</w:t>
            </w:r>
          </w:p>
        </w:tc>
        <w:tc>
          <w:tcPr>
            <w:tcW w:w="1125" w:type="dxa"/>
          </w:tcPr>
          <w:p w:rsidR="00677BBE" w:rsidRPr="007E5FD4" w:rsidRDefault="00677BBE" w:rsidP="009943C1">
            <w:pPr>
              <w:rPr>
                <w:rFonts w:ascii="標楷體" w:eastAsia="標楷體" w:hAnsi="標楷體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八</w:t>
            </w:r>
          </w:p>
        </w:tc>
        <w:tc>
          <w:tcPr>
            <w:tcW w:w="6259" w:type="dxa"/>
            <w:vAlign w:val="center"/>
          </w:tcPr>
          <w:p w:rsidR="00677BBE" w:rsidRPr="007E5FD4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影片欣賞：海底總動員2</w:t>
            </w:r>
          </w:p>
        </w:tc>
        <w:tc>
          <w:tcPr>
            <w:tcW w:w="1125" w:type="dxa"/>
          </w:tcPr>
          <w:p w:rsidR="00677BBE" w:rsidRPr="007E5FD4" w:rsidRDefault="00677BBE" w:rsidP="009943C1">
            <w:pPr>
              <w:rPr>
                <w:rFonts w:ascii="標楷體" w:eastAsia="標楷體" w:hAnsi="標楷體" w:hint="eastAsia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九</w:t>
            </w:r>
          </w:p>
        </w:tc>
        <w:tc>
          <w:tcPr>
            <w:tcW w:w="6259" w:type="dxa"/>
            <w:vAlign w:val="center"/>
          </w:tcPr>
          <w:p w:rsidR="00677BBE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影片欣賞：海底總動員2</w:t>
            </w:r>
          </w:p>
          <w:p w:rsidR="00677BBE" w:rsidRDefault="00677BBE" w:rsidP="00C43B74">
            <w:pPr>
              <w:jc w:val="both"/>
              <w:rPr>
                <w:rFonts w:ascii="標楷體" w:eastAsia="標楷體" w:hAnsi="標楷體" w:hint="eastAsia"/>
              </w:rPr>
            </w:pPr>
            <w:r w:rsidRPr="00677BBE">
              <w:rPr>
                <w:rFonts w:ascii="標楷體" w:eastAsia="標楷體" w:hAnsi="標楷體" w:hint="eastAsia"/>
              </w:rPr>
              <w:t>小組討論書寫：劇情脈絡、大意歸納</w:t>
            </w:r>
            <w:r>
              <w:rPr>
                <w:rFonts w:ascii="標楷體" w:eastAsia="標楷體" w:hAnsi="標楷體" w:hint="eastAsia"/>
              </w:rPr>
              <w:t>、探討問題(阿茲海默症、老人陪伴)</w:t>
            </w:r>
          </w:p>
        </w:tc>
        <w:tc>
          <w:tcPr>
            <w:tcW w:w="1125" w:type="dxa"/>
          </w:tcPr>
          <w:p w:rsidR="00677BBE" w:rsidRPr="007E5FD4" w:rsidRDefault="00677BBE" w:rsidP="009943C1">
            <w:pPr>
              <w:rPr>
                <w:rFonts w:ascii="標楷體" w:eastAsia="標楷體" w:hAnsi="標楷體"/>
              </w:rPr>
            </w:pPr>
          </w:p>
        </w:tc>
      </w:tr>
      <w:tr w:rsidR="00677BBE" w:rsidTr="00C43B7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2D147E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</w:t>
            </w:r>
          </w:p>
        </w:tc>
        <w:tc>
          <w:tcPr>
            <w:tcW w:w="6259" w:type="dxa"/>
            <w:vAlign w:val="center"/>
          </w:tcPr>
          <w:p w:rsidR="00677BBE" w:rsidRPr="007E5FD4" w:rsidRDefault="00677BBE" w:rsidP="00C43B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影片欣賞：笑笑羊大電影</w:t>
            </w:r>
          </w:p>
        </w:tc>
        <w:tc>
          <w:tcPr>
            <w:tcW w:w="1125" w:type="dxa"/>
          </w:tcPr>
          <w:p w:rsidR="00677BBE" w:rsidRPr="007E5FD4" w:rsidRDefault="00677BBE" w:rsidP="009943C1">
            <w:pPr>
              <w:rPr>
                <w:rFonts w:ascii="標楷體" w:eastAsia="標楷體" w:hAnsi="標楷體"/>
              </w:rPr>
            </w:pPr>
          </w:p>
        </w:tc>
      </w:tr>
      <w:tr w:rsidR="00677BBE" w:rsidTr="00CC3E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128" w:type="dxa"/>
            <w:vAlign w:val="center"/>
          </w:tcPr>
          <w:p w:rsidR="00677BBE" w:rsidRDefault="00677BBE" w:rsidP="00950B14">
            <w:pPr>
              <w:spacing w:line="360" w:lineRule="auto"/>
              <w:jc w:val="center"/>
              <w:rPr>
                <w:rFonts w:ascii="標楷體" w:eastAsia="標楷體" w:hint="eastAsia"/>
              </w:rPr>
            </w:pPr>
            <w:r>
              <w:rPr>
                <w:rFonts w:ascii="標楷體" w:eastAsia="標楷體" w:hint="eastAsia"/>
              </w:rPr>
              <w:t>十一</w:t>
            </w:r>
          </w:p>
        </w:tc>
        <w:tc>
          <w:tcPr>
            <w:tcW w:w="6259" w:type="dxa"/>
            <w:vAlign w:val="center"/>
          </w:tcPr>
          <w:p w:rsidR="00677BBE" w:rsidRPr="007E5FD4" w:rsidRDefault="00677BBE" w:rsidP="00C43B74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int="eastAsia"/>
              </w:rPr>
              <w:t>期末分享回饋</w:t>
            </w:r>
          </w:p>
        </w:tc>
        <w:tc>
          <w:tcPr>
            <w:tcW w:w="1125" w:type="dxa"/>
          </w:tcPr>
          <w:p w:rsidR="00677BBE" w:rsidRDefault="00677BBE">
            <w:pPr>
              <w:rPr>
                <w:rFonts w:ascii="標楷體" w:eastAsia="標楷體" w:hint="eastAsia"/>
              </w:rPr>
            </w:pPr>
          </w:p>
        </w:tc>
      </w:tr>
    </w:tbl>
    <w:p w:rsidR="00DF7EA0" w:rsidRDefault="00DF7EA0" w:rsidP="00D27153">
      <w:pPr>
        <w:rPr>
          <w:rFonts w:ascii="標楷體" w:eastAsia="標楷體" w:hint="eastAsia"/>
        </w:rPr>
      </w:pPr>
    </w:p>
    <w:sectPr w:rsidR="00DF7EA0" w:rsidSect="00D46F7F">
      <w:pgSz w:w="11907" w:h="16840" w:code="9"/>
      <w:pgMar w:top="720" w:right="720" w:bottom="720" w:left="720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CD" w:rsidRDefault="004D44CD" w:rsidP="003F62EF">
      <w:r>
        <w:separator/>
      </w:r>
    </w:p>
  </w:endnote>
  <w:endnote w:type="continuationSeparator" w:id="0">
    <w:p w:rsidR="004D44CD" w:rsidRDefault="004D44CD" w:rsidP="003F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CD" w:rsidRDefault="004D44CD" w:rsidP="003F62EF">
      <w:r>
        <w:separator/>
      </w:r>
    </w:p>
  </w:footnote>
  <w:footnote w:type="continuationSeparator" w:id="0">
    <w:p w:rsidR="004D44CD" w:rsidRDefault="004D44CD" w:rsidP="003F6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54E1B"/>
    <w:multiLevelType w:val="hybridMultilevel"/>
    <w:tmpl w:val="A6E8B284"/>
    <w:lvl w:ilvl="0" w:tplc="EAD4770A">
      <w:start w:val="1"/>
      <w:numFmt w:val="taiwaneseCountingThousand"/>
      <w:lvlText w:val="%1、"/>
      <w:lvlJc w:val="left"/>
      <w:pPr>
        <w:tabs>
          <w:tab w:val="num" w:pos="1680"/>
        </w:tabs>
        <w:ind w:left="168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">
    <w:nsid w:val="05FA6FC9"/>
    <w:multiLevelType w:val="hybridMultilevel"/>
    <w:tmpl w:val="38DCDB8A"/>
    <w:lvl w:ilvl="0" w:tplc="9F12F59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CAB4D690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7B975C2"/>
    <w:multiLevelType w:val="hybridMultilevel"/>
    <w:tmpl w:val="878C8734"/>
    <w:lvl w:ilvl="0" w:tplc="BBE8411E">
      <w:start w:val="1"/>
      <w:numFmt w:val="taiwaneseCountingThousand"/>
      <w:lvlText w:val="%1、"/>
      <w:lvlJc w:val="left"/>
      <w:pPr>
        <w:tabs>
          <w:tab w:val="num" w:pos="975"/>
        </w:tabs>
        <w:ind w:left="9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3">
    <w:nsid w:val="08332B8B"/>
    <w:multiLevelType w:val="hybridMultilevel"/>
    <w:tmpl w:val="CBA6503E"/>
    <w:lvl w:ilvl="0" w:tplc="078AA27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09443242"/>
    <w:multiLevelType w:val="hybridMultilevel"/>
    <w:tmpl w:val="AC526190"/>
    <w:lvl w:ilvl="0" w:tplc="7FD80E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02D34D0"/>
    <w:multiLevelType w:val="hybridMultilevel"/>
    <w:tmpl w:val="B0BEDDA0"/>
    <w:lvl w:ilvl="0" w:tplc="53B49F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1F51B6E"/>
    <w:multiLevelType w:val="hybridMultilevel"/>
    <w:tmpl w:val="77CC2BB4"/>
    <w:lvl w:ilvl="0" w:tplc="1CEC07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683DBD"/>
    <w:multiLevelType w:val="hybridMultilevel"/>
    <w:tmpl w:val="87B6BDA6"/>
    <w:lvl w:ilvl="0" w:tplc="48D6B3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7B2406A"/>
    <w:multiLevelType w:val="hybridMultilevel"/>
    <w:tmpl w:val="8EBC557E"/>
    <w:lvl w:ilvl="0" w:tplc="6820FA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19382E4B"/>
    <w:multiLevelType w:val="hybridMultilevel"/>
    <w:tmpl w:val="38F47972"/>
    <w:lvl w:ilvl="0" w:tplc="E1BEF3BC">
      <w:start w:val="1"/>
      <w:numFmt w:val="taiwaneseCountingThousand"/>
      <w:lvlText w:val="(%1)"/>
      <w:lvlJc w:val="left"/>
      <w:pPr>
        <w:tabs>
          <w:tab w:val="num" w:pos="1215"/>
        </w:tabs>
        <w:ind w:left="1215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0">
    <w:nsid w:val="1E054FE4"/>
    <w:multiLevelType w:val="hybridMultilevel"/>
    <w:tmpl w:val="FCA28BD4"/>
    <w:lvl w:ilvl="0" w:tplc="E0BE5F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4AD2DDB"/>
    <w:multiLevelType w:val="hybridMultilevel"/>
    <w:tmpl w:val="DABA950E"/>
    <w:lvl w:ilvl="0" w:tplc="8468F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2C951CE2"/>
    <w:multiLevelType w:val="hybridMultilevel"/>
    <w:tmpl w:val="AEF0AC3C"/>
    <w:lvl w:ilvl="0" w:tplc="51D49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2F2A1DBD"/>
    <w:multiLevelType w:val="hybridMultilevel"/>
    <w:tmpl w:val="80B2B696"/>
    <w:lvl w:ilvl="0" w:tplc="A7D0782A">
      <w:start w:val="1"/>
      <w:numFmt w:val="taiwaneseCountingThousand"/>
      <w:lvlText w:val="%1、"/>
      <w:lvlJc w:val="left"/>
      <w:pPr>
        <w:tabs>
          <w:tab w:val="num" w:pos="975"/>
        </w:tabs>
        <w:ind w:left="9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55"/>
        </w:tabs>
        <w:ind w:left="145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95"/>
        </w:tabs>
        <w:ind w:left="289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5"/>
        </w:tabs>
        <w:ind w:left="337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55"/>
        </w:tabs>
        <w:ind w:left="385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35"/>
        </w:tabs>
        <w:ind w:left="433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15"/>
        </w:tabs>
        <w:ind w:left="4815" w:hanging="480"/>
      </w:pPr>
    </w:lvl>
  </w:abstractNum>
  <w:abstractNum w:abstractNumId="14">
    <w:nsid w:val="312E624A"/>
    <w:multiLevelType w:val="hybridMultilevel"/>
    <w:tmpl w:val="506E0654"/>
    <w:lvl w:ilvl="0" w:tplc="3558F2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23E2B38"/>
    <w:multiLevelType w:val="hybridMultilevel"/>
    <w:tmpl w:val="4D262DE6"/>
    <w:lvl w:ilvl="0" w:tplc="E1AAF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2D42845"/>
    <w:multiLevelType w:val="hybridMultilevel"/>
    <w:tmpl w:val="3BEE7DE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359F4DA9"/>
    <w:multiLevelType w:val="hybridMultilevel"/>
    <w:tmpl w:val="D9FE692A"/>
    <w:lvl w:ilvl="0" w:tplc="C0F28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3B671643"/>
    <w:multiLevelType w:val="hybridMultilevel"/>
    <w:tmpl w:val="C07AA6F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DE252ED"/>
    <w:multiLevelType w:val="hybridMultilevel"/>
    <w:tmpl w:val="2E6E7C38"/>
    <w:lvl w:ilvl="0" w:tplc="4DE22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3E336AD8"/>
    <w:multiLevelType w:val="hybridMultilevel"/>
    <w:tmpl w:val="C2B2A6DC"/>
    <w:lvl w:ilvl="0" w:tplc="E19E02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4558165D"/>
    <w:multiLevelType w:val="hybridMultilevel"/>
    <w:tmpl w:val="B680BA7E"/>
    <w:lvl w:ilvl="0" w:tplc="0EB0B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45965DC6"/>
    <w:multiLevelType w:val="hybridMultilevel"/>
    <w:tmpl w:val="205E09DC"/>
    <w:lvl w:ilvl="0" w:tplc="482AF97E">
      <w:start w:val="1"/>
      <w:numFmt w:val="ideographLegalTraditional"/>
      <w:lvlText w:val="%1、"/>
      <w:lvlJc w:val="left"/>
      <w:pPr>
        <w:tabs>
          <w:tab w:val="num" w:pos="965"/>
        </w:tabs>
        <w:ind w:left="965" w:hanging="64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80"/>
        </w:tabs>
        <w:ind w:left="12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20"/>
        </w:tabs>
        <w:ind w:left="27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00"/>
        </w:tabs>
        <w:ind w:left="32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80"/>
        </w:tabs>
        <w:ind w:left="36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60"/>
        </w:tabs>
        <w:ind w:left="41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40"/>
        </w:tabs>
        <w:ind w:left="4640" w:hanging="480"/>
      </w:pPr>
    </w:lvl>
  </w:abstractNum>
  <w:abstractNum w:abstractNumId="23">
    <w:nsid w:val="497A2052"/>
    <w:multiLevelType w:val="hybridMultilevel"/>
    <w:tmpl w:val="D394618C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50CA11A0"/>
    <w:multiLevelType w:val="multilevel"/>
    <w:tmpl w:val="AA483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2A8401C"/>
    <w:multiLevelType w:val="hybridMultilevel"/>
    <w:tmpl w:val="7460F1AC"/>
    <w:lvl w:ilvl="0" w:tplc="4DE22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6B34A0C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5F865356"/>
    <w:multiLevelType w:val="multilevel"/>
    <w:tmpl w:val="9CEA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61574C3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67770F9D"/>
    <w:multiLevelType w:val="hybridMultilevel"/>
    <w:tmpl w:val="3938636C"/>
    <w:lvl w:ilvl="0" w:tplc="BB2AD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6D867628"/>
    <w:multiLevelType w:val="hybridMultilevel"/>
    <w:tmpl w:val="1CF2CD8E"/>
    <w:lvl w:ilvl="0" w:tplc="B9686C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6FC368E8"/>
    <w:multiLevelType w:val="multilevel"/>
    <w:tmpl w:val="949A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FDC0A6C"/>
    <w:multiLevelType w:val="hybridMultilevel"/>
    <w:tmpl w:val="E4D202F8"/>
    <w:lvl w:ilvl="0" w:tplc="D608A1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732C273A"/>
    <w:multiLevelType w:val="hybridMultilevel"/>
    <w:tmpl w:val="E1867374"/>
    <w:lvl w:ilvl="0" w:tplc="4DE226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>
    <w:nsid w:val="73A42D74"/>
    <w:multiLevelType w:val="hybridMultilevel"/>
    <w:tmpl w:val="80EA38AE"/>
    <w:lvl w:ilvl="0" w:tplc="F65AA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5643D9E"/>
    <w:multiLevelType w:val="hybridMultilevel"/>
    <w:tmpl w:val="83FA844E"/>
    <w:lvl w:ilvl="0" w:tplc="CF50ED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7A864AC7"/>
    <w:multiLevelType w:val="hybridMultilevel"/>
    <w:tmpl w:val="30D267F4"/>
    <w:lvl w:ilvl="0" w:tplc="9168A55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BCA3610"/>
    <w:multiLevelType w:val="hybridMultilevel"/>
    <w:tmpl w:val="15163364"/>
    <w:lvl w:ilvl="0" w:tplc="552038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3"/>
  </w:num>
  <w:num w:numId="3">
    <w:abstractNumId w:val="36"/>
  </w:num>
  <w:num w:numId="4">
    <w:abstractNumId w:val="22"/>
  </w:num>
  <w:num w:numId="5">
    <w:abstractNumId w:val="9"/>
  </w:num>
  <w:num w:numId="6">
    <w:abstractNumId w:val="0"/>
  </w:num>
  <w:num w:numId="7">
    <w:abstractNumId w:val="2"/>
  </w:num>
  <w:num w:numId="8">
    <w:abstractNumId w:val="13"/>
  </w:num>
  <w:num w:numId="9">
    <w:abstractNumId w:val="6"/>
  </w:num>
  <w:num w:numId="10">
    <w:abstractNumId w:val="4"/>
  </w:num>
  <w:num w:numId="11">
    <w:abstractNumId w:val="12"/>
  </w:num>
  <w:num w:numId="12">
    <w:abstractNumId w:val="37"/>
  </w:num>
  <w:num w:numId="13">
    <w:abstractNumId w:val="32"/>
  </w:num>
  <w:num w:numId="14">
    <w:abstractNumId w:val="7"/>
  </w:num>
  <w:num w:numId="15">
    <w:abstractNumId w:val="5"/>
  </w:num>
  <w:num w:numId="16">
    <w:abstractNumId w:val="35"/>
  </w:num>
  <w:num w:numId="17">
    <w:abstractNumId w:val="8"/>
  </w:num>
  <w:num w:numId="18">
    <w:abstractNumId w:val="10"/>
  </w:num>
  <w:num w:numId="19">
    <w:abstractNumId w:val="30"/>
  </w:num>
  <w:num w:numId="20">
    <w:abstractNumId w:val="31"/>
  </w:num>
  <w:num w:numId="21">
    <w:abstractNumId w:val="24"/>
  </w:num>
  <w:num w:numId="22">
    <w:abstractNumId w:val="27"/>
  </w:num>
  <w:num w:numId="23">
    <w:abstractNumId w:val="18"/>
  </w:num>
  <w:num w:numId="24">
    <w:abstractNumId w:val="21"/>
  </w:num>
  <w:num w:numId="25">
    <w:abstractNumId w:val="15"/>
  </w:num>
  <w:num w:numId="26">
    <w:abstractNumId w:val="20"/>
  </w:num>
  <w:num w:numId="27">
    <w:abstractNumId w:val="14"/>
  </w:num>
  <w:num w:numId="28">
    <w:abstractNumId w:val="23"/>
  </w:num>
  <w:num w:numId="29">
    <w:abstractNumId w:val="29"/>
  </w:num>
  <w:num w:numId="30">
    <w:abstractNumId w:val="28"/>
  </w:num>
  <w:num w:numId="31">
    <w:abstractNumId w:val="26"/>
  </w:num>
  <w:num w:numId="32">
    <w:abstractNumId w:val="34"/>
  </w:num>
  <w:num w:numId="33">
    <w:abstractNumId w:val="11"/>
  </w:num>
  <w:num w:numId="34">
    <w:abstractNumId w:val="17"/>
  </w:num>
  <w:num w:numId="35">
    <w:abstractNumId w:val="16"/>
  </w:num>
  <w:num w:numId="36">
    <w:abstractNumId w:val="33"/>
  </w:num>
  <w:num w:numId="37">
    <w:abstractNumId w:val="25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2EF"/>
    <w:rsid w:val="000377CE"/>
    <w:rsid w:val="00074097"/>
    <w:rsid w:val="00083786"/>
    <w:rsid w:val="000924CE"/>
    <w:rsid w:val="00096675"/>
    <w:rsid w:val="000B6423"/>
    <w:rsid w:val="000C4903"/>
    <w:rsid w:val="000E2D64"/>
    <w:rsid w:val="000E5E23"/>
    <w:rsid w:val="000F0630"/>
    <w:rsid w:val="00113D81"/>
    <w:rsid w:val="00123FE5"/>
    <w:rsid w:val="00130D21"/>
    <w:rsid w:val="00144DCD"/>
    <w:rsid w:val="00153BBE"/>
    <w:rsid w:val="00154DEF"/>
    <w:rsid w:val="00170864"/>
    <w:rsid w:val="001870E8"/>
    <w:rsid w:val="0019109F"/>
    <w:rsid w:val="001C3572"/>
    <w:rsid w:val="001C7218"/>
    <w:rsid w:val="001F1D59"/>
    <w:rsid w:val="001F6861"/>
    <w:rsid w:val="002029E2"/>
    <w:rsid w:val="002317EA"/>
    <w:rsid w:val="002409AE"/>
    <w:rsid w:val="00274D97"/>
    <w:rsid w:val="00275888"/>
    <w:rsid w:val="002878C9"/>
    <w:rsid w:val="002A1D09"/>
    <w:rsid w:val="002A28A5"/>
    <w:rsid w:val="002B2818"/>
    <w:rsid w:val="002C2992"/>
    <w:rsid w:val="002C4A17"/>
    <w:rsid w:val="002D147E"/>
    <w:rsid w:val="002E1C24"/>
    <w:rsid w:val="00301082"/>
    <w:rsid w:val="00307D0D"/>
    <w:rsid w:val="00315B3F"/>
    <w:rsid w:val="00320E92"/>
    <w:rsid w:val="00322FEE"/>
    <w:rsid w:val="003302E7"/>
    <w:rsid w:val="00337B04"/>
    <w:rsid w:val="00340D86"/>
    <w:rsid w:val="003705DA"/>
    <w:rsid w:val="00375746"/>
    <w:rsid w:val="003757F2"/>
    <w:rsid w:val="00381440"/>
    <w:rsid w:val="00393FCD"/>
    <w:rsid w:val="003B0063"/>
    <w:rsid w:val="003B56EA"/>
    <w:rsid w:val="003B6D89"/>
    <w:rsid w:val="003D22D4"/>
    <w:rsid w:val="003D3A3A"/>
    <w:rsid w:val="003F0ADC"/>
    <w:rsid w:val="003F62EF"/>
    <w:rsid w:val="003F672A"/>
    <w:rsid w:val="00411D09"/>
    <w:rsid w:val="00421DF7"/>
    <w:rsid w:val="0043272B"/>
    <w:rsid w:val="00436C58"/>
    <w:rsid w:val="0046067A"/>
    <w:rsid w:val="004642BC"/>
    <w:rsid w:val="004703B9"/>
    <w:rsid w:val="00496FD6"/>
    <w:rsid w:val="004A31AE"/>
    <w:rsid w:val="004A47FB"/>
    <w:rsid w:val="004B29E8"/>
    <w:rsid w:val="004C2F42"/>
    <w:rsid w:val="004D1C9E"/>
    <w:rsid w:val="004D44CD"/>
    <w:rsid w:val="005129A9"/>
    <w:rsid w:val="00512ED8"/>
    <w:rsid w:val="00522258"/>
    <w:rsid w:val="0053124D"/>
    <w:rsid w:val="00554C1A"/>
    <w:rsid w:val="00581EB0"/>
    <w:rsid w:val="005A3322"/>
    <w:rsid w:val="005B6297"/>
    <w:rsid w:val="005C10B9"/>
    <w:rsid w:val="005C66A5"/>
    <w:rsid w:val="005D05D8"/>
    <w:rsid w:val="005D31F7"/>
    <w:rsid w:val="005E3B24"/>
    <w:rsid w:val="005F25D0"/>
    <w:rsid w:val="005F66E9"/>
    <w:rsid w:val="00605C61"/>
    <w:rsid w:val="006076CE"/>
    <w:rsid w:val="0060791E"/>
    <w:rsid w:val="00642064"/>
    <w:rsid w:val="00646054"/>
    <w:rsid w:val="00677BBE"/>
    <w:rsid w:val="006879E7"/>
    <w:rsid w:val="00696614"/>
    <w:rsid w:val="006A2026"/>
    <w:rsid w:val="006B4F68"/>
    <w:rsid w:val="006C2BF8"/>
    <w:rsid w:val="006C446D"/>
    <w:rsid w:val="006C4878"/>
    <w:rsid w:val="006D0A09"/>
    <w:rsid w:val="006D4F48"/>
    <w:rsid w:val="00714FAD"/>
    <w:rsid w:val="007342D9"/>
    <w:rsid w:val="00735949"/>
    <w:rsid w:val="00741BDA"/>
    <w:rsid w:val="00751D60"/>
    <w:rsid w:val="007603E2"/>
    <w:rsid w:val="0078363D"/>
    <w:rsid w:val="00795A99"/>
    <w:rsid w:val="00795EFF"/>
    <w:rsid w:val="007C3284"/>
    <w:rsid w:val="007D0CD5"/>
    <w:rsid w:val="007E06A2"/>
    <w:rsid w:val="007E650D"/>
    <w:rsid w:val="007F1E50"/>
    <w:rsid w:val="008055B2"/>
    <w:rsid w:val="0081338A"/>
    <w:rsid w:val="008168B9"/>
    <w:rsid w:val="00833F55"/>
    <w:rsid w:val="008410D7"/>
    <w:rsid w:val="00851C3A"/>
    <w:rsid w:val="00853E24"/>
    <w:rsid w:val="00854F2E"/>
    <w:rsid w:val="0085508A"/>
    <w:rsid w:val="00862798"/>
    <w:rsid w:val="0086464E"/>
    <w:rsid w:val="00892DC2"/>
    <w:rsid w:val="008A4D02"/>
    <w:rsid w:val="008B01E5"/>
    <w:rsid w:val="008C6D14"/>
    <w:rsid w:val="008F6E75"/>
    <w:rsid w:val="008F73B8"/>
    <w:rsid w:val="00903BA6"/>
    <w:rsid w:val="00912EEA"/>
    <w:rsid w:val="00914A46"/>
    <w:rsid w:val="00932AFA"/>
    <w:rsid w:val="009422D8"/>
    <w:rsid w:val="009447E4"/>
    <w:rsid w:val="00950B14"/>
    <w:rsid w:val="009554B0"/>
    <w:rsid w:val="00960B0E"/>
    <w:rsid w:val="0096798C"/>
    <w:rsid w:val="00985E07"/>
    <w:rsid w:val="00991A82"/>
    <w:rsid w:val="009943C1"/>
    <w:rsid w:val="009A50DB"/>
    <w:rsid w:val="009A76BE"/>
    <w:rsid w:val="009C1FDB"/>
    <w:rsid w:val="009C5A78"/>
    <w:rsid w:val="009D4F0D"/>
    <w:rsid w:val="009E2587"/>
    <w:rsid w:val="009F21E6"/>
    <w:rsid w:val="009F5D61"/>
    <w:rsid w:val="009F6858"/>
    <w:rsid w:val="00A0246F"/>
    <w:rsid w:val="00A02A23"/>
    <w:rsid w:val="00A17721"/>
    <w:rsid w:val="00A23F90"/>
    <w:rsid w:val="00A25143"/>
    <w:rsid w:val="00A30C2F"/>
    <w:rsid w:val="00A34780"/>
    <w:rsid w:val="00A403B8"/>
    <w:rsid w:val="00A4340B"/>
    <w:rsid w:val="00A44F4D"/>
    <w:rsid w:val="00A50BBD"/>
    <w:rsid w:val="00A517DD"/>
    <w:rsid w:val="00A54279"/>
    <w:rsid w:val="00A759C5"/>
    <w:rsid w:val="00A75C28"/>
    <w:rsid w:val="00A764B5"/>
    <w:rsid w:val="00A77ABA"/>
    <w:rsid w:val="00A80021"/>
    <w:rsid w:val="00A83FF2"/>
    <w:rsid w:val="00A946F4"/>
    <w:rsid w:val="00AA672C"/>
    <w:rsid w:val="00AC47EF"/>
    <w:rsid w:val="00AD11EA"/>
    <w:rsid w:val="00AD7661"/>
    <w:rsid w:val="00AE3009"/>
    <w:rsid w:val="00AE7EC6"/>
    <w:rsid w:val="00AF5068"/>
    <w:rsid w:val="00AF72D2"/>
    <w:rsid w:val="00B25B78"/>
    <w:rsid w:val="00B36D3D"/>
    <w:rsid w:val="00B42D4B"/>
    <w:rsid w:val="00B54171"/>
    <w:rsid w:val="00B57C55"/>
    <w:rsid w:val="00B730E8"/>
    <w:rsid w:val="00B76721"/>
    <w:rsid w:val="00B81604"/>
    <w:rsid w:val="00BB2776"/>
    <w:rsid w:val="00BB2D44"/>
    <w:rsid w:val="00BD3C4F"/>
    <w:rsid w:val="00BD4AD8"/>
    <w:rsid w:val="00BE010C"/>
    <w:rsid w:val="00BE3322"/>
    <w:rsid w:val="00BE4B5A"/>
    <w:rsid w:val="00BF0403"/>
    <w:rsid w:val="00BF360A"/>
    <w:rsid w:val="00C05686"/>
    <w:rsid w:val="00C160D2"/>
    <w:rsid w:val="00C21131"/>
    <w:rsid w:val="00C33BDE"/>
    <w:rsid w:val="00C428CC"/>
    <w:rsid w:val="00C43B74"/>
    <w:rsid w:val="00C61E55"/>
    <w:rsid w:val="00C903FC"/>
    <w:rsid w:val="00CC2066"/>
    <w:rsid w:val="00CC27C5"/>
    <w:rsid w:val="00CC3E60"/>
    <w:rsid w:val="00CD056E"/>
    <w:rsid w:val="00D013E5"/>
    <w:rsid w:val="00D062EC"/>
    <w:rsid w:val="00D06B8E"/>
    <w:rsid w:val="00D2056E"/>
    <w:rsid w:val="00D24124"/>
    <w:rsid w:val="00D27153"/>
    <w:rsid w:val="00D31175"/>
    <w:rsid w:val="00D32517"/>
    <w:rsid w:val="00D46F7F"/>
    <w:rsid w:val="00D656FA"/>
    <w:rsid w:val="00D67883"/>
    <w:rsid w:val="00D7006B"/>
    <w:rsid w:val="00D77666"/>
    <w:rsid w:val="00DA63DC"/>
    <w:rsid w:val="00DA65F6"/>
    <w:rsid w:val="00DB1FC9"/>
    <w:rsid w:val="00DB6ABD"/>
    <w:rsid w:val="00DD4C37"/>
    <w:rsid w:val="00DE05FE"/>
    <w:rsid w:val="00DE09F1"/>
    <w:rsid w:val="00DE2E77"/>
    <w:rsid w:val="00DE4F8A"/>
    <w:rsid w:val="00DF7EA0"/>
    <w:rsid w:val="00E15451"/>
    <w:rsid w:val="00E15B3A"/>
    <w:rsid w:val="00E34067"/>
    <w:rsid w:val="00E410AA"/>
    <w:rsid w:val="00E41D7F"/>
    <w:rsid w:val="00E86E7C"/>
    <w:rsid w:val="00E91EE0"/>
    <w:rsid w:val="00EA612F"/>
    <w:rsid w:val="00ED0F8F"/>
    <w:rsid w:val="00ED7B24"/>
    <w:rsid w:val="00EF5EC0"/>
    <w:rsid w:val="00F01667"/>
    <w:rsid w:val="00F06E3A"/>
    <w:rsid w:val="00F17D2B"/>
    <w:rsid w:val="00F37CBC"/>
    <w:rsid w:val="00F41FCF"/>
    <w:rsid w:val="00F4609E"/>
    <w:rsid w:val="00F52D5F"/>
    <w:rsid w:val="00F54410"/>
    <w:rsid w:val="00F5694D"/>
    <w:rsid w:val="00F87FBE"/>
    <w:rsid w:val="00FA00C8"/>
    <w:rsid w:val="00FA38F5"/>
    <w:rsid w:val="00FB223B"/>
    <w:rsid w:val="00FB268C"/>
    <w:rsid w:val="00FD307E"/>
    <w:rsid w:val="00FD4DE5"/>
    <w:rsid w:val="00FD60D8"/>
    <w:rsid w:val="00FE6E95"/>
    <w:rsid w:val="00FF1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55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C66A5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3F62EF"/>
    <w:rPr>
      <w:kern w:val="2"/>
    </w:rPr>
  </w:style>
  <w:style w:type="paragraph" w:styleId="a5">
    <w:name w:val="footer"/>
    <w:basedOn w:val="a"/>
    <w:link w:val="a6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3F62EF"/>
    <w:rPr>
      <w:kern w:val="2"/>
    </w:rPr>
  </w:style>
  <w:style w:type="character" w:styleId="a7">
    <w:name w:val="Hyperlink"/>
    <w:uiPriority w:val="99"/>
    <w:unhideWhenUsed/>
    <w:rsid w:val="009E258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50BBD"/>
  </w:style>
  <w:style w:type="character" w:customStyle="1" w:styleId="30">
    <w:name w:val="標題 3 字元"/>
    <w:link w:val="3"/>
    <w:uiPriority w:val="9"/>
    <w:rsid w:val="005C66A5"/>
    <w:rPr>
      <w:rFonts w:ascii="Cambria" w:eastAsia="新細明體" w:hAnsi="Cambria" w:cs="Times New Roman"/>
      <w:b/>
      <w:bCs/>
      <w:kern w:val="2"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E55"/>
    <w:pPr>
      <w:widowControl w:val="0"/>
    </w:pPr>
    <w:rPr>
      <w:kern w:val="2"/>
      <w:sz w:val="24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5C66A5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  <w:lang w:val="x-none" w:eastAsia="x-none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3F62EF"/>
    <w:rPr>
      <w:kern w:val="2"/>
    </w:rPr>
  </w:style>
  <w:style w:type="paragraph" w:styleId="a5">
    <w:name w:val="footer"/>
    <w:basedOn w:val="a"/>
    <w:link w:val="a6"/>
    <w:uiPriority w:val="99"/>
    <w:unhideWhenUsed/>
    <w:rsid w:val="003F62EF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3F62EF"/>
    <w:rPr>
      <w:kern w:val="2"/>
    </w:rPr>
  </w:style>
  <w:style w:type="character" w:styleId="a7">
    <w:name w:val="Hyperlink"/>
    <w:uiPriority w:val="99"/>
    <w:unhideWhenUsed/>
    <w:rsid w:val="009E2587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50BBD"/>
  </w:style>
  <w:style w:type="character" w:customStyle="1" w:styleId="30">
    <w:name w:val="標題 3 字元"/>
    <w:link w:val="3"/>
    <w:uiPriority w:val="9"/>
    <w:rsid w:val="005C66A5"/>
    <w:rPr>
      <w:rFonts w:ascii="Cambria" w:eastAsia="新細明體" w:hAnsi="Cambria" w:cs="Times New Roman"/>
      <w:b/>
      <w:bCs/>
      <w:kern w:val="2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54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06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6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1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8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9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2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25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1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0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7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3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86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9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03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933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5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17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51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77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12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4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36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7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32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51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160</Words>
  <Characters>916</Characters>
  <Application>Microsoft Office Word</Application>
  <DocSecurity>0</DocSecurity>
  <Lines>7</Lines>
  <Paragraphs>2</Paragraphs>
  <ScaleCrop>false</ScaleCrop>
  <Company>user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「教育部九十一年度推動教育優先區計畫」核定補助經費執行計畫</dc:title>
  <dc:creator>user</dc:creator>
  <cp:lastModifiedBy>愛華</cp:lastModifiedBy>
  <cp:revision>3</cp:revision>
  <cp:lastPrinted>2005-10-28T02:26:00Z</cp:lastPrinted>
  <dcterms:created xsi:type="dcterms:W3CDTF">2020-08-21T04:03:00Z</dcterms:created>
  <dcterms:modified xsi:type="dcterms:W3CDTF">2020-08-21T04:05:00Z</dcterms:modified>
</cp:coreProperties>
</file>