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8CC" w:rsidRPr="005B3BD5" w:rsidRDefault="007178CC" w:rsidP="006D3A13">
      <w:pPr>
        <w:jc w:val="center"/>
        <w:rPr>
          <w:rFonts w:ascii="標楷體" w:eastAsia="標楷體" w:hAnsi="標楷體" w:cs="Lucida Sans Unicode"/>
          <w:b/>
          <w:sz w:val="56"/>
          <w:szCs w:val="56"/>
        </w:rPr>
      </w:pPr>
      <w:r w:rsidRPr="005B3BD5">
        <w:rPr>
          <w:rFonts w:ascii="標楷體" w:eastAsia="標楷體" w:hAnsi="標楷體" w:cs="Lucida Sans Unicode" w:hint="eastAsia"/>
          <w:b/>
          <w:sz w:val="56"/>
          <w:szCs w:val="56"/>
        </w:rPr>
        <w:t>花蓮縣轉介前介入輔導紀錄表-</w:t>
      </w:r>
    </w:p>
    <w:p w:rsidR="007178CC" w:rsidRPr="005B3BD5" w:rsidRDefault="007178CC" w:rsidP="007178CC">
      <w:pPr>
        <w:ind w:left="1361" w:hanging="1121"/>
        <w:jc w:val="center"/>
        <w:rPr>
          <w:rFonts w:ascii="標楷體" w:eastAsia="標楷體" w:hAnsi="標楷體" w:cs="Lucida Sans Unicode"/>
          <w:b/>
          <w:sz w:val="56"/>
          <w:szCs w:val="56"/>
        </w:rPr>
      </w:pPr>
      <w:r w:rsidRPr="005B3BD5">
        <w:rPr>
          <w:rFonts w:ascii="標楷體" w:eastAsia="標楷體" w:hAnsi="標楷體" w:cs="Lucida Sans Unicode" w:hint="eastAsia"/>
          <w:b/>
          <w:sz w:val="56"/>
          <w:szCs w:val="56"/>
        </w:rPr>
        <w:t>疑似情緒行為障礙學生</w:t>
      </w:r>
    </w:p>
    <w:p w:rsidR="007178CC" w:rsidRPr="005B3BD5" w:rsidRDefault="007178CC" w:rsidP="007178CC">
      <w:pPr>
        <w:ind w:firstLineChars="150" w:firstLine="480"/>
        <w:rPr>
          <w:rFonts w:ascii="標楷體" w:eastAsia="標楷體" w:hAnsi="標楷體"/>
          <w:sz w:val="32"/>
        </w:rPr>
      </w:pPr>
    </w:p>
    <w:p w:rsidR="007178CC" w:rsidRPr="005B3BD5" w:rsidRDefault="007178CC" w:rsidP="007178CC">
      <w:pPr>
        <w:ind w:firstLineChars="1900" w:firstLine="6080"/>
        <w:rPr>
          <w:rFonts w:ascii="標楷體" w:eastAsia="標楷體" w:hAnsi="標楷體"/>
          <w:sz w:val="32"/>
        </w:rPr>
      </w:pPr>
    </w:p>
    <w:p w:rsidR="007178CC" w:rsidRPr="005B3BD5" w:rsidRDefault="007178CC" w:rsidP="007178CC">
      <w:pPr>
        <w:ind w:firstLineChars="1900" w:firstLine="6080"/>
        <w:rPr>
          <w:rFonts w:ascii="標楷體" w:eastAsia="標楷體" w:hAnsi="標楷體"/>
          <w:sz w:val="32"/>
        </w:rPr>
      </w:pPr>
    </w:p>
    <w:tbl>
      <w:tblPr>
        <w:tblStyle w:val="a"/>
        <w:tblW w:w="0" w:type="auto"/>
        <w:jc w:val="center"/>
        <w:tblInd w:w="136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/>
      </w:tblPr>
      <w:tblGrid>
        <w:gridCol w:w="8139"/>
      </w:tblGrid>
      <w:tr w:rsidR="007178CC" w:rsidRPr="005B3BD5" w:rsidTr="00515451">
        <w:trPr>
          <w:trHeight w:val="6908"/>
          <w:jc w:val="center"/>
        </w:trPr>
        <w:tc>
          <w:tcPr>
            <w:tcW w:w="8139" w:type="dxa"/>
          </w:tcPr>
          <w:p w:rsidR="007178CC" w:rsidRPr="005B3BD5" w:rsidRDefault="007178CC" w:rsidP="007178CC">
            <w:pPr>
              <w:ind w:left="88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7178CC" w:rsidRPr="005B3BD5" w:rsidRDefault="007178CC" w:rsidP="00515451">
            <w:pPr>
              <w:ind w:firstLineChars="350" w:firstLine="1120"/>
              <w:rPr>
                <w:rFonts w:ascii="標楷體" w:eastAsia="標楷體" w:hAnsi="標楷體"/>
                <w:sz w:val="32"/>
              </w:rPr>
            </w:pPr>
            <w:r w:rsidRPr="005B3BD5">
              <w:rPr>
                <w:rFonts w:ascii="標楷體" w:eastAsia="標楷體" w:hAnsi="標楷體" w:hint="eastAsia"/>
                <w:sz w:val="32"/>
              </w:rPr>
              <w:t>學校名稱：</w:t>
            </w:r>
            <w:r w:rsidRPr="005B3BD5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5B3BD5" w:rsidRDefault="007178CC" w:rsidP="00515451">
            <w:pPr>
              <w:ind w:firstLineChars="350" w:firstLine="1120"/>
              <w:rPr>
                <w:rFonts w:ascii="標楷體" w:eastAsia="標楷體" w:hAnsi="標楷體"/>
                <w:sz w:val="32"/>
                <w:u w:val="single"/>
              </w:rPr>
            </w:pPr>
            <w:r w:rsidRPr="005B3BD5">
              <w:rPr>
                <w:rFonts w:ascii="標楷體" w:eastAsia="標楷體" w:hAnsi="標楷體" w:hint="eastAsia"/>
                <w:sz w:val="32"/>
              </w:rPr>
              <w:t>學生姓名：</w:t>
            </w:r>
            <w:r w:rsidRPr="005B3BD5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</w:t>
            </w:r>
          </w:p>
          <w:p w:rsidR="007178CC" w:rsidRPr="005B3BD5" w:rsidRDefault="007178CC" w:rsidP="00515451">
            <w:pPr>
              <w:ind w:firstLineChars="350" w:firstLine="1120"/>
              <w:rPr>
                <w:rFonts w:ascii="標楷體" w:eastAsia="標楷體" w:hAnsi="標楷體"/>
                <w:sz w:val="32"/>
                <w:u w:val="single"/>
              </w:rPr>
            </w:pPr>
            <w:r w:rsidRPr="005B3BD5">
              <w:rPr>
                <w:rFonts w:ascii="標楷體" w:eastAsia="標楷體" w:hAnsi="標楷體" w:hint="eastAsia"/>
                <w:sz w:val="32"/>
              </w:rPr>
              <w:t>導    師：</w:t>
            </w:r>
            <w:r w:rsidRPr="005B3BD5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</w:t>
            </w:r>
          </w:p>
          <w:p w:rsidR="007178CC" w:rsidRPr="005B3BD5" w:rsidRDefault="007178CC" w:rsidP="007178CC">
            <w:pPr>
              <w:ind w:left="880" w:hanging="640"/>
              <w:rPr>
                <w:rFonts w:ascii="標楷體" w:eastAsia="標楷體" w:hAnsi="標楷體"/>
                <w:b/>
                <w:sz w:val="32"/>
              </w:rPr>
            </w:pPr>
            <w:r w:rsidRPr="005B3BD5">
              <w:rPr>
                <w:rFonts w:ascii="標楷體" w:eastAsia="標楷體" w:hAnsi="標楷體" w:hint="eastAsia"/>
                <w:sz w:val="32"/>
              </w:rPr>
              <w:t xml:space="preserve">       輔導教師：</w:t>
            </w:r>
            <w:r w:rsidRPr="005B3BD5">
              <w:rPr>
                <w:rFonts w:ascii="標楷體" w:eastAsia="標楷體" w:hAnsi="標楷體" w:hint="eastAsia"/>
                <w:sz w:val="32"/>
                <w:u w:val="single"/>
              </w:rPr>
              <w:t xml:space="preserve">                     </w:t>
            </w:r>
          </w:p>
        </w:tc>
      </w:tr>
    </w:tbl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  <w:jc w:val="center"/>
      </w:pPr>
      <w:r w:rsidRPr="005B3BD5">
        <w:rPr>
          <w:rFonts w:ascii="標楷體" w:eastAsia="標楷體" w:hAnsi="標楷體" w:hint="eastAsia"/>
          <w:b/>
        </w:rPr>
        <w:t>承辦人</w:t>
      </w:r>
      <w:r w:rsidRPr="005B3BD5">
        <w:rPr>
          <w:rFonts w:ascii="標楷體" w:eastAsia="標楷體" w:hAnsi="標楷體"/>
          <w:b/>
        </w:rPr>
        <w:t>：</w:t>
      </w:r>
      <w:r w:rsidRPr="005B3BD5">
        <w:rPr>
          <w:rFonts w:ascii="標楷體" w:eastAsia="標楷體" w:hAnsi="標楷體" w:hint="eastAsia"/>
          <w:b/>
        </w:rPr>
        <w:t xml:space="preserve">                 單位主管</w:t>
      </w:r>
      <w:r w:rsidRPr="005B3BD5">
        <w:rPr>
          <w:rFonts w:ascii="標楷體" w:eastAsia="標楷體" w:hAnsi="標楷體"/>
          <w:b/>
        </w:rPr>
        <w:t>：</w:t>
      </w:r>
      <w:r w:rsidRPr="005B3BD5">
        <w:rPr>
          <w:rFonts w:ascii="標楷體" w:eastAsia="標楷體" w:hAnsi="標楷體" w:hint="eastAsia"/>
          <w:b/>
        </w:rPr>
        <w:t xml:space="preserve">               校長</w:t>
      </w:r>
      <w:r w:rsidRPr="005B3BD5">
        <w:rPr>
          <w:rFonts w:ascii="標楷體" w:eastAsia="標楷體" w:hAnsi="標楷體"/>
          <w:b/>
        </w:rPr>
        <w:t>：</w:t>
      </w: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Default="007178CC" w:rsidP="007178CC">
      <w:pPr>
        <w:ind w:left="720" w:hanging="480"/>
      </w:pP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spacing w:line="340" w:lineRule="exact"/>
        <w:ind w:left="801" w:hanging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bCs/>
          <w:sz w:val="28"/>
        </w:rPr>
        <w:br w:type="page"/>
      </w:r>
      <w:r w:rsidRPr="005B3BD5">
        <w:rPr>
          <w:rFonts w:ascii="標楷體" w:eastAsia="標楷體" w:hAnsi="標楷體" w:hint="eastAsia"/>
          <w:b/>
          <w:bCs/>
          <w:sz w:val="28"/>
        </w:rPr>
        <w:lastRenderedPageBreak/>
        <w:t>一、基本資料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81"/>
        <w:gridCol w:w="1113"/>
        <w:gridCol w:w="380"/>
        <w:gridCol w:w="362"/>
        <w:gridCol w:w="927"/>
        <w:gridCol w:w="186"/>
        <w:gridCol w:w="556"/>
        <w:gridCol w:w="1113"/>
        <w:gridCol w:w="556"/>
        <w:gridCol w:w="3179"/>
      </w:tblGrid>
      <w:tr w:rsidR="007178CC" w:rsidRPr="005B3BD5" w:rsidTr="00515451">
        <w:trPr>
          <w:trHeight w:val="539"/>
          <w:jc w:val="center"/>
        </w:trPr>
        <w:tc>
          <w:tcPr>
            <w:tcW w:w="1781" w:type="dxa"/>
          </w:tcPr>
          <w:p w:rsidR="007178CC" w:rsidRPr="005B3BD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113" w:type="dxa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27" w:type="dxa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42" w:type="dxa"/>
            <w:gridSpan w:val="2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出生</w:t>
            </w:r>
          </w:p>
        </w:tc>
        <w:tc>
          <w:tcPr>
            <w:tcW w:w="1113" w:type="dxa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6" w:type="dxa"/>
            <w:vMerge w:val="restart"/>
            <w:shd w:val="clear" w:color="auto" w:fill="auto"/>
            <w:vAlign w:val="center"/>
          </w:tcPr>
          <w:p w:rsidR="007178CC" w:rsidRPr="005B3BD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聯</w:t>
            </w:r>
          </w:p>
          <w:p w:rsidR="007178CC" w:rsidRPr="005B3BD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絡</w:t>
            </w:r>
          </w:p>
          <w:p w:rsidR="007178CC" w:rsidRPr="005B3BD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電</w:t>
            </w:r>
          </w:p>
          <w:p w:rsidR="007178CC" w:rsidRPr="005B3BD5" w:rsidRDefault="007178CC" w:rsidP="00515451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179" w:type="dxa"/>
            <w:shd w:val="clear" w:color="auto" w:fill="auto"/>
          </w:tcPr>
          <w:p w:rsidR="007178CC" w:rsidRPr="005B3BD5" w:rsidRDefault="007178CC" w:rsidP="00515451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/>
              </w:rPr>
              <w:t>(H)</w:t>
            </w:r>
          </w:p>
        </w:tc>
      </w:tr>
      <w:tr w:rsidR="007178CC" w:rsidRPr="005B3BD5" w:rsidTr="00515451">
        <w:trPr>
          <w:trHeight w:val="489"/>
          <w:jc w:val="center"/>
        </w:trPr>
        <w:tc>
          <w:tcPr>
            <w:tcW w:w="1781" w:type="dxa"/>
          </w:tcPr>
          <w:p w:rsidR="007178CC" w:rsidRPr="005B3BD5" w:rsidRDefault="007178CC" w:rsidP="006D3A1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637" w:type="dxa"/>
            <w:gridSpan w:val="7"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178" w:type="dxa"/>
            <w:shd w:val="clear" w:color="auto" w:fill="auto"/>
          </w:tcPr>
          <w:p w:rsidR="007178CC" w:rsidRPr="005B3BD5" w:rsidRDefault="007178CC" w:rsidP="006D3A13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(</w:t>
            </w:r>
            <w:r w:rsidRPr="005B3BD5">
              <w:rPr>
                <w:rFonts w:ascii="標楷體" w:eastAsia="標楷體" w:hAnsi="標楷體"/>
              </w:rPr>
              <w:t>O)</w:t>
            </w:r>
            <w:r w:rsidRPr="005B3BD5">
              <w:rPr>
                <w:rFonts w:ascii="標楷體" w:eastAsia="標楷體" w:hAnsi="標楷體" w:hint="eastAsia"/>
              </w:rPr>
              <w:t>父/母</w:t>
            </w:r>
          </w:p>
        </w:tc>
      </w:tr>
      <w:tr w:rsidR="007178CC" w:rsidRPr="005B3BD5" w:rsidTr="006D3A13">
        <w:trPr>
          <w:trHeight w:val="548"/>
          <w:jc w:val="center"/>
        </w:trPr>
        <w:tc>
          <w:tcPr>
            <w:tcW w:w="1781" w:type="dxa"/>
          </w:tcPr>
          <w:p w:rsidR="007178CC" w:rsidRPr="005B3BD5" w:rsidRDefault="007178CC" w:rsidP="006D3A1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家長</w:t>
            </w:r>
            <w:r w:rsidRPr="005B3BD5">
              <w:rPr>
                <w:rFonts w:ascii="標楷體" w:eastAsia="標楷體" w:hAnsi="標楷體"/>
              </w:rPr>
              <w:t>/</w:t>
            </w:r>
            <w:r w:rsidRPr="005B3BD5">
              <w:rPr>
                <w:rFonts w:ascii="標楷體" w:eastAsia="標楷體" w:hAnsi="標楷體" w:hint="eastAsia"/>
              </w:rPr>
              <w:t>監護人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75" w:type="dxa"/>
            <w:gridSpan w:val="3"/>
            <w:shd w:val="clear" w:color="auto" w:fill="auto"/>
          </w:tcPr>
          <w:p w:rsidR="007178CC" w:rsidRPr="005B3BD5" w:rsidRDefault="007178CC" w:rsidP="006D3A13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與學生關係</w:t>
            </w:r>
          </w:p>
        </w:tc>
        <w:tc>
          <w:tcPr>
            <w:tcW w:w="1669" w:type="dxa"/>
            <w:gridSpan w:val="2"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178" w:type="dxa"/>
            <w:shd w:val="clear" w:color="auto" w:fill="auto"/>
          </w:tcPr>
          <w:p w:rsidR="007178CC" w:rsidRPr="005B3BD5" w:rsidRDefault="007178CC" w:rsidP="006D3A13">
            <w:pPr>
              <w:spacing w:line="500" w:lineRule="exact"/>
              <w:rPr>
                <w:rFonts w:ascii="標楷體" w:eastAsia="標楷體" w:hAnsi="標楷體"/>
                <w:b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(行動)父/母</w:t>
            </w:r>
          </w:p>
        </w:tc>
      </w:tr>
      <w:tr w:rsidR="007178CC" w:rsidRPr="005B3BD5" w:rsidTr="00515451">
        <w:trPr>
          <w:trHeight w:val="510"/>
          <w:jc w:val="center"/>
        </w:trPr>
        <w:tc>
          <w:tcPr>
            <w:tcW w:w="1781" w:type="dxa"/>
          </w:tcPr>
          <w:p w:rsidR="007178CC" w:rsidRPr="005B3BD5" w:rsidRDefault="007178CC" w:rsidP="006D3A13">
            <w:pPr>
              <w:spacing w:line="500" w:lineRule="exact"/>
              <w:jc w:val="center"/>
              <w:rPr>
                <w:rFonts w:ascii="標楷體" w:eastAsia="標楷體" w:hAnsi="標楷體"/>
                <w:bCs/>
              </w:rPr>
            </w:pPr>
            <w:r w:rsidRPr="005B3BD5">
              <w:rPr>
                <w:rFonts w:ascii="標楷體" w:eastAsia="標楷體" w:hAnsi="標楷體" w:hint="eastAsia"/>
                <w:bCs/>
              </w:rPr>
              <w:t>相關醫療證明</w:t>
            </w:r>
          </w:p>
        </w:tc>
        <w:tc>
          <w:tcPr>
            <w:tcW w:w="8372" w:type="dxa"/>
            <w:gridSpan w:val="9"/>
            <w:shd w:val="clear" w:color="auto" w:fill="auto"/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  □有：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</w:tbl>
    <w:p w:rsidR="007178CC" w:rsidRPr="005B3BD5" w:rsidRDefault="007178CC" w:rsidP="007178CC">
      <w:pPr>
        <w:ind w:left="801" w:hanging="561"/>
        <w:rPr>
          <w:rFonts w:ascii="標楷體" w:eastAsia="標楷體" w:hAnsi="標楷體"/>
          <w:bCs/>
          <w:sz w:val="28"/>
        </w:rPr>
      </w:pPr>
      <w:r w:rsidRPr="005B3BD5">
        <w:rPr>
          <w:rFonts w:ascii="標楷體" w:eastAsia="標楷體" w:hAnsi="標楷體" w:hint="eastAsia"/>
          <w:b/>
          <w:bCs/>
          <w:sz w:val="28"/>
        </w:rPr>
        <w:t>二、健康發展狀況</w:t>
      </w:r>
    </w:p>
    <w:tbl>
      <w:tblPr>
        <w:tblW w:w="101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73"/>
        <w:gridCol w:w="7"/>
        <w:gridCol w:w="8237"/>
      </w:tblGrid>
      <w:tr w:rsidR="007178CC" w:rsidRPr="005B3BD5" w:rsidTr="00515451">
        <w:trPr>
          <w:trHeight w:val="865"/>
          <w:jc w:val="center"/>
        </w:trPr>
        <w:tc>
          <w:tcPr>
            <w:tcW w:w="1873" w:type="dxa"/>
            <w:vAlign w:val="center"/>
          </w:tcPr>
          <w:p w:rsidR="007178CC" w:rsidRPr="005B3BD5" w:rsidRDefault="007178CC" w:rsidP="00515451">
            <w:pPr>
              <w:spacing w:line="400" w:lineRule="exact"/>
              <w:ind w:left="1920" w:hangingChars="800" w:hanging="192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重大疾病狀況</w:t>
            </w:r>
          </w:p>
        </w:tc>
        <w:tc>
          <w:tcPr>
            <w:tcW w:w="8244" w:type="dxa"/>
            <w:gridSpan w:val="2"/>
            <w:shd w:val="clear" w:color="auto" w:fill="auto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□無         □癲癇    □心臟病   □氣喘病 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□小兒痲痺症 □過敏    □腦膜炎   □其它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</w:tc>
      </w:tr>
      <w:tr w:rsidR="007178CC" w:rsidRPr="005B3BD5" w:rsidTr="00515451">
        <w:trPr>
          <w:trHeight w:val="757"/>
          <w:jc w:val="center"/>
        </w:trPr>
        <w:tc>
          <w:tcPr>
            <w:tcW w:w="1873" w:type="dxa"/>
            <w:vAlign w:val="center"/>
          </w:tcPr>
          <w:p w:rsidR="007178CC" w:rsidRPr="005B3BD5" w:rsidRDefault="007178CC" w:rsidP="006D3A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接受醫療復健</w:t>
            </w:r>
          </w:p>
        </w:tc>
        <w:tc>
          <w:tcPr>
            <w:tcW w:w="8244" w:type="dxa"/>
            <w:gridSpan w:val="2"/>
            <w:shd w:val="clear" w:color="auto" w:fill="auto"/>
            <w:vAlign w:val="center"/>
          </w:tcPr>
          <w:p w:rsidR="007178CC" w:rsidRPr="005B3BD5" w:rsidRDefault="007178CC" w:rsidP="00515451">
            <w:pPr>
              <w:spacing w:line="0" w:lineRule="atLeast"/>
              <w:ind w:left="1200" w:hangingChars="500" w:hanging="1200"/>
              <w:rPr>
                <w:rFonts w:ascii="標楷體" w:eastAsia="標楷體" w:hAnsi="標楷體"/>
                <w:u w:val="single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看診  □無  </w:t>
            </w:r>
            <w:r w:rsidRPr="005B3BD5">
              <w:rPr>
                <w:rFonts w:ascii="標楷體" w:eastAsia="標楷體" w:hAnsi="標楷體" w:hint="eastAsia"/>
                <w:sz w:val="26"/>
              </w:rPr>
              <w:t>□</w:t>
            </w:r>
            <w:r w:rsidRPr="005B3BD5">
              <w:rPr>
                <w:rFonts w:ascii="標楷體" w:eastAsia="標楷體" w:hAnsi="標楷體" w:hint="eastAsia"/>
              </w:rPr>
              <w:t>有，病因：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5B3BD5">
              <w:rPr>
                <w:rFonts w:ascii="標楷體" w:eastAsia="標楷體" w:hAnsi="標楷體" w:hint="eastAsia"/>
              </w:rPr>
              <w:t>主要醫院：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  <w:u w:val="single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醫療復健  □不清楚  </w:t>
            </w:r>
            <w:r w:rsidRPr="005B3BD5">
              <w:rPr>
                <w:rFonts w:ascii="標楷體" w:eastAsia="標楷體" w:hAnsi="標楷體" w:hint="eastAsia"/>
                <w:sz w:val="26"/>
              </w:rPr>
              <w:t>□</w:t>
            </w:r>
            <w:r w:rsidRPr="005B3BD5">
              <w:rPr>
                <w:rFonts w:ascii="標楷體" w:eastAsia="標楷體" w:hAnsi="標楷體" w:hint="eastAsia"/>
              </w:rPr>
              <w:t>有：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5B3BD5">
              <w:rPr>
                <w:rFonts w:ascii="標楷體" w:eastAsia="標楷體" w:hAnsi="標楷體" w:hint="eastAsia"/>
              </w:rPr>
              <w:t>(  次/  週)</w:t>
            </w:r>
          </w:p>
          <w:p w:rsidR="007178CC" w:rsidRPr="005B3BD5" w:rsidRDefault="007178CC" w:rsidP="007178CC">
            <w:pPr>
              <w:spacing w:line="400" w:lineRule="exact"/>
              <w:ind w:left="760" w:hanging="52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sz w:val="26"/>
              </w:rPr>
              <w:t>□</w:t>
            </w:r>
            <w:r w:rsidRPr="005B3BD5">
              <w:rPr>
                <w:rFonts w:ascii="標楷體" w:eastAsia="標楷體" w:hAnsi="標楷體" w:hint="eastAsia"/>
                <w:sz w:val="22"/>
              </w:rPr>
              <w:t>定期追蹤治療</w:t>
            </w:r>
            <w:r w:rsidRPr="005B3BD5">
              <w:rPr>
                <w:rFonts w:ascii="標楷體" w:eastAsia="標楷體" w:hAnsi="標楷體" w:hint="eastAsia"/>
              </w:rPr>
              <w:t>(  次/  年)   □</w:t>
            </w:r>
            <w:r w:rsidRPr="005B3BD5">
              <w:rPr>
                <w:rFonts w:ascii="標楷體" w:eastAsia="標楷體" w:hAnsi="標楷體" w:hint="eastAsia"/>
                <w:sz w:val="22"/>
              </w:rPr>
              <w:t>定期追蹤未治療</w:t>
            </w:r>
            <w:r w:rsidRPr="005B3BD5">
              <w:rPr>
                <w:rFonts w:ascii="標楷體" w:eastAsia="標楷體" w:hAnsi="標楷體" w:hint="eastAsia"/>
              </w:rPr>
              <w:t>(  次/  年)</w:t>
            </w:r>
          </w:p>
        </w:tc>
      </w:tr>
      <w:tr w:rsidR="007178CC" w:rsidRPr="005B3BD5" w:rsidTr="00515451">
        <w:trPr>
          <w:trHeight w:val="2945"/>
          <w:jc w:val="center"/>
        </w:trPr>
        <w:tc>
          <w:tcPr>
            <w:tcW w:w="1880" w:type="dxa"/>
            <w:gridSpan w:val="2"/>
            <w:tcBorders>
              <w:bottom w:val="single" w:sz="12" w:space="0" w:color="auto"/>
            </w:tcBorders>
            <w:vAlign w:val="center"/>
          </w:tcPr>
          <w:p w:rsidR="007178CC" w:rsidRPr="005B3BD5" w:rsidRDefault="007178CC" w:rsidP="006D3A1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用藥紀錄</w:t>
            </w:r>
          </w:p>
        </w:tc>
        <w:tc>
          <w:tcPr>
            <w:tcW w:w="82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    □有，開始服用日期：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B3BD5">
              <w:rPr>
                <w:rFonts w:ascii="標楷體" w:eastAsia="標楷體" w:hAnsi="標楷體" w:hint="eastAsia"/>
              </w:rPr>
              <w:t>年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5B3BD5">
              <w:rPr>
                <w:rFonts w:ascii="標楷體" w:eastAsia="標楷體" w:hAnsi="標楷體" w:hint="eastAsia"/>
              </w:rPr>
              <w:t>月(續填下列)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  <w:u w:val="single"/>
              </w:rPr>
            </w:pPr>
            <w:r w:rsidRPr="005B3BD5">
              <w:rPr>
                <w:rFonts w:ascii="標楷體" w:eastAsia="標楷體" w:hAnsi="標楷體" w:hint="eastAsia"/>
              </w:rPr>
              <w:t>藥名：                    每日劑量：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效果：                   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副作用：</w:t>
            </w:r>
          </w:p>
          <w:p w:rsidR="007178CC" w:rsidRPr="005B3BD5" w:rsidRDefault="007178CC" w:rsidP="007178CC">
            <w:pPr>
              <w:spacing w:line="400" w:lineRule="exact"/>
              <w:ind w:left="760" w:hanging="52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sz w:val="26"/>
              </w:rPr>
              <w:t>□</w:t>
            </w:r>
            <w:r w:rsidRPr="005B3BD5">
              <w:rPr>
                <w:rFonts w:ascii="標楷體" w:eastAsia="標楷體" w:hAnsi="標楷體" w:hint="eastAsia"/>
                <w:sz w:val="22"/>
              </w:rPr>
              <w:t>定期追蹤服藥</w:t>
            </w:r>
            <w:r w:rsidRPr="005B3BD5">
              <w:rPr>
                <w:rFonts w:ascii="標楷體" w:eastAsia="標楷體" w:hAnsi="標楷體" w:hint="eastAsia"/>
              </w:rPr>
              <w:t>(  次/  年)   □</w:t>
            </w:r>
            <w:r w:rsidRPr="005B3BD5">
              <w:rPr>
                <w:rFonts w:ascii="標楷體" w:eastAsia="標楷體" w:hAnsi="標楷體" w:hint="eastAsia"/>
                <w:sz w:val="22"/>
              </w:rPr>
              <w:t>定期追蹤不服藥</w:t>
            </w:r>
            <w:r w:rsidRPr="005B3BD5">
              <w:rPr>
                <w:rFonts w:ascii="標楷體" w:eastAsia="標楷體" w:hAnsi="標楷體" w:hint="eastAsia"/>
              </w:rPr>
              <w:t>(  次/  年)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調整用藥紀錄：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B3BD5">
              <w:rPr>
                <w:rFonts w:ascii="標楷體" w:eastAsia="標楷體" w:hAnsi="標楷體" w:hint="eastAsia"/>
              </w:rPr>
              <w:t>年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B3BD5">
              <w:rPr>
                <w:rFonts w:ascii="標楷體" w:eastAsia="標楷體" w:hAnsi="標楷體" w:hint="eastAsia"/>
              </w:rPr>
              <w:t>月(藥名/每日劑量：            )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              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B3BD5">
              <w:rPr>
                <w:rFonts w:ascii="標楷體" w:eastAsia="標楷體" w:hAnsi="標楷體" w:hint="eastAsia"/>
              </w:rPr>
              <w:t>年</w:t>
            </w:r>
            <w:r w:rsidRPr="005B3BD5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5B3BD5">
              <w:rPr>
                <w:rFonts w:ascii="標楷體" w:eastAsia="標楷體" w:hAnsi="標楷體" w:hint="eastAsia"/>
              </w:rPr>
              <w:t>月(藥名/每日劑量：            )</w:t>
            </w:r>
          </w:p>
        </w:tc>
      </w:tr>
    </w:tbl>
    <w:p w:rsidR="007178CC" w:rsidRPr="005B3BD5" w:rsidRDefault="007178CC" w:rsidP="007178CC">
      <w:pPr>
        <w:ind w:left="801" w:hanging="561"/>
        <w:rPr>
          <w:rFonts w:ascii="標楷體" w:eastAsia="標楷體" w:hAnsi="標楷體"/>
          <w:b/>
          <w:sz w:val="28"/>
          <w:szCs w:val="28"/>
        </w:rPr>
      </w:pPr>
      <w:r w:rsidRPr="005B3BD5">
        <w:rPr>
          <w:rFonts w:ascii="標楷體" w:eastAsia="標楷體" w:hAnsi="標楷體" w:hint="eastAsia"/>
          <w:b/>
          <w:sz w:val="28"/>
          <w:szCs w:val="28"/>
        </w:rPr>
        <w:t>三、教育狀況</w:t>
      </w:r>
    </w:p>
    <w:tbl>
      <w:tblPr>
        <w:tblW w:w="101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21"/>
        <w:gridCol w:w="81"/>
        <w:gridCol w:w="8487"/>
      </w:tblGrid>
      <w:tr w:rsidR="007178CC" w:rsidRPr="005B3BD5" w:rsidTr="00515451">
        <w:trPr>
          <w:cantSplit/>
          <w:trHeight w:val="403"/>
          <w:jc w:val="center"/>
        </w:trPr>
        <w:tc>
          <w:tcPr>
            <w:tcW w:w="10189" w:type="dxa"/>
            <w:gridSpan w:val="3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(一)教育史</w:t>
            </w:r>
          </w:p>
        </w:tc>
      </w:tr>
      <w:tr w:rsidR="007178CC" w:rsidRPr="005B3BD5" w:rsidTr="00515451">
        <w:trPr>
          <w:trHeight w:val="1068"/>
          <w:jc w:val="center"/>
        </w:trPr>
        <w:tc>
          <w:tcPr>
            <w:tcW w:w="1702" w:type="dxa"/>
            <w:gridSpan w:val="2"/>
            <w:vMerge w:val="restart"/>
            <w:vAlign w:val="center"/>
          </w:tcPr>
          <w:p w:rsidR="007178CC" w:rsidRPr="005B3BD5" w:rsidRDefault="007178CC" w:rsidP="006D3A13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前一教育階段</w:t>
            </w:r>
          </w:p>
        </w:tc>
        <w:tc>
          <w:tcPr>
            <w:tcW w:w="8487" w:type="dxa"/>
          </w:tcPr>
          <w:p w:rsidR="007178CC" w:rsidRPr="005B3BD5" w:rsidRDefault="007178CC" w:rsidP="006D3A13">
            <w:pPr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一般教育</w:t>
            </w:r>
          </w:p>
        </w:tc>
      </w:tr>
      <w:tr w:rsidR="007178CC" w:rsidRPr="005B3BD5" w:rsidTr="00515451">
        <w:trPr>
          <w:trHeight w:val="1068"/>
          <w:jc w:val="center"/>
        </w:trPr>
        <w:tc>
          <w:tcPr>
            <w:tcW w:w="1702" w:type="dxa"/>
            <w:gridSpan w:val="2"/>
            <w:vMerge/>
            <w:tcBorders>
              <w:bottom w:val="single" w:sz="12" w:space="0" w:color="auto"/>
            </w:tcBorders>
          </w:tcPr>
          <w:p w:rsidR="007178CC" w:rsidRPr="005B3BD5" w:rsidRDefault="007178CC" w:rsidP="007178CC">
            <w:pPr>
              <w:spacing w:line="500" w:lineRule="exact"/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8487" w:type="dxa"/>
          </w:tcPr>
          <w:p w:rsidR="007178CC" w:rsidRPr="005B3BD5" w:rsidRDefault="007178CC" w:rsidP="006D3A13">
            <w:pPr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特殊教育</w:t>
            </w:r>
          </w:p>
        </w:tc>
      </w:tr>
      <w:tr w:rsidR="007178CC" w:rsidRPr="005B3BD5" w:rsidTr="00515451">
        <w:trPr>
          <w:cantSplit/>
          <w:trHeight w:val="168"/>
          <w:jc w:val="center"/>
        </w:trPr>
        <w:tc>
          <w:tcPr>
            <w:tcW w:w="10189" w:type="dxa"/>
            <w:gridSpan w:val="3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(二)學校生活狀況</w:t>
            </w:r>
          </w:p>
        </w:tc>
      </w:tr>
      <w:tr w:rsidR="007178CC" w:rsidRPr="005B3BD5" w:rsidTr="00515451">
        <w:trPr>
          <w:trHeight w:val="168"/>
          <w:jc w:val="center"/>
        </w:trPr>
        <w:tc>
          <w:tcPr>
            <w:tcW w:w="1621" w:type="dxa"/>
            <w:vAlign w:val="center"/>
          </w:tcPr>
          <w:p w:rsidR="007178CC" w:rsidRPr="005B3BD5" w:rsidRDefault="007178CC" w:rsidP="007178CC">
            <w:pPr>
              <w:spacing w:line="600" w:lineRule="exact"/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師生關係</w:t>
            </w:r>
          </w:p>
        </w:tc>
        <w:tc>
          <w:tcPr>
            <w:tcW w:w="8568" w:type="dxa"/>
            <w:gridSpan w:val="2"/>
            <w:shd w:val="clear" w:color="auto" w:fill="auto"/>
          </w:tcPr>
          <w:p w:rsidR="007178CC" w:rsidRPr="005B3BD5" w:rsidRDefault="007178CC" w:rsidP="006D3A1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5B3BD5" w:rsidTr="00515451">
        <w:trPr>
          <w:trHeight w:val="164"/>
          <w:jc w:val="center"/>
        </w:trPr>
        <w:tc>
          <w:tcPr>
            <w:tcW w:w="1621" w:type="dxa"/>
            <w:vAlign w:val="center"/>
          </w:tcPr>
          <w:p w:rsidR="007178CC" w:rsidRPr="005B3BD5" w:rsidRDefault="007178CC" w:rsidP="007178CC">
            <w:pPr>
              <w:spacing w:line="600" w:lineRule="exact"/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同儕關係</w:t>
            </w:r>
          </w:p>
        </w:tc>
        <w:tc>
          <w:tcPr>
            <w:tcW w:w="8568" w:type="dxa"/>
            <w:gridSpan w:val="2"/>
            <w:shd w:val="clear" w:color="auto" w:fill="auto"/>
          </w:tcPr>
          <w:p w:rsidR="007178CC" w:rsidRPr="005B3BD5" w:rsidRDefault="007178CC" w:rsidP="006D3A1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5B3BD5" w:rsidTr="00515451">
        <w:trPr>
          <w:trHeight w:val="329"/>
          <w:jc w:val="center"/>
        </w:trPr>
        <w:tc>
          <w:tcPr>
            <w:tcW w:w="1621" w:type="dxa"/>
            <w:vAlign w:val="center"/>
          </w:tcPr>
          <w:p w:rsidR="007178CC" w:rsidRPr="005B3BD5" w:rsidRDefault="007178CC" w:rsidP="007178CC">
            <w:pPr>
              <w:spacing w:line="600" w:lineRule="exact"/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學習態度</w:t>
            </w:r>
          </w:p>
        </w:tc>
        <w:tc>
          <w:tcPr>
            <w:tcW w:w="8568" w:type="dxa"/>
            <w:gridSpan w:val="2"/>
            <w:shd w:val="clear" w:color="auto" w:fill="auto"/>
          </w:tcPr>
          <w:p w:rsidR="007178CC" w:rsidRPr="005B3BD5" w:rsidRDefault="007178CC" w:rsidP="006D3A1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5B3BD5" w:rsidTr="00515451">
        <w:trPr>
          <w:trHeight w:val="324"/>
          <w:jc w:val="center"/>
        </w:trPr>
        <w:tc>
          <w:tcPr>
            <w:tcW w:w="1621" w:type="dxa"/>
            <w:vAlign w:val="center"/>
          </w:tcPr>
          <w:p w:rsidR="007178CC" w:rsidRPr="005B3BD5" w:rsidRDefault="007178CC" w:rsidP="007178CC">
            <w:pPr>
              <w:spacing w:line="600" w:lineRule="exact"/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課程喜惡</w:t>
            </w:r>
          </w:p>
        </w:tc>
        <w:tc>
          <w:tcPr>
            <w:tcW w:w="8568" w:type="dxa"/>
            <w:gridSpan w:val="2"/>
            <w:shd w:val="clear" w:color="auto" w:fill="auto"/>
          </w:tcPr>
          <w:p w:rsidR="007178CC" w:rsidRPr="005B3BD5" w:rsidRDefault="007178CC" w:rsidP="006D3A1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  <w:tr w:rsidR="007178CC" w:rsidRPr="005B3BD5" w:rsidTr="00515451">
        <w:trPr>
          <w:trHeight w:val="305"/>
          <w:jc w:val="center"/>
        </w:trPr>
        <w:tc>
          <w:tcPr>
            <w:tcW w:w="1621" w:type="dxa"/>
            <w:vAlign w:val="center"/>
          </w:tcPr>
          <w:p w:rsidR="007178CC" w:rsidRPr="005B3BD5" w:rsidRDefault="007178CC" w:rsidP="007178CC">
            <w:pPr>
              <w:spacing w:line="600" w:lineRule="exact"/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特殊興趣</w:t>
            </w:r>
          </w:p>
        </w:tc>
        <w:tc>
          <w:tcPr>
            <w:tcW w:w="8568" w:type="dxa"/>
            <w:gridSpan w:val="2"/>
            <w:shd w:val="clear" w:color="auto" w:fill="auto"/>
          </w:tcPr>
          <w:p w:rsidR="007178CC" w:rsidRPr="005B3BD5" w:rsidRDefault="007178CC" w:rsidP="006D3A13">
            <w:pPr>
              <w:spacing w:line="600" w:lineRule="exact"/>
              <w:rPr>
                <w:rFonts w:ascii="標楷體" w:eastAsia="標楷體" w:hAnsi="標楷體"/>
              </w:rPr>
            </w:pPr>
          </w:p>
        </w:tc>
      </w:tr>
    </w:tbl>
    <w:p w:rsidR="007178CC" w:rsidRPr="005B3BD5" w:rsidRDefault="007178CC" w:rsidP="007178CC">
      <w:pPr>
        <w:tabs>
          <w:tab w:val="left" w:pos="4320"/>
        </w:tabs>
        <w:ind w:left="881" w:hanging="641"/>
        <w:rPr>
          <w:rFonts w:ascii="標楷體" w:eastAsia="標楷體" w:hAnsi="標楷體"/>
          <w:b/>
          <w:bCs/>
          <w:sz w:val="32"/>
          <w:szCs w:val="32"/>
        </w:rPr>
      </w:pPr>
      <w:r w:rsidRPr="005B3BD5">
        <w:rPr>
          <w:rFonts w:ascii="標楷體" w:eastAsia="標楷體" w:hAnsi="標楷體"/>
          <w:b/>
          <w:sz w:val="32"/>
          <w:szCs w:val="32"/>
        </w:rPr>
        <w:br w:type="page"/>
      </w:r>
      <w:r w:rsidRPr="005B3BD5">
        <w:rPr>
          <w:rFonts w:ascii="標楷體" w:eastAsia="標楷體" w:hAnsi="標楷體" w:hint="eastAsia"/>
          <w:b/>
          <w:sz w:val="32"/>
          <w:szCs w:val="32"/>
        </w:rPr>
        <w:lastRenderedPageBreak/>
        <w:t>四、</w:t>
      </w:r>
      <w:r w:rsidRPr="005B3BD5">
        <w:rPr>
          <w:rFonts w:ascii="標楷體" w:eastAsia="標楷體" w:hAnsi="標楷體" w:hint="eastAsia"/>
          <w:b/>
          <w:bCs/>
          <w:sz w:val="32"/>
          <w:szCs w:val="32"/>
        </w:rPr>
        <w:t>學生常見行為</w:t>
      </w:r>
      <w:r w:rsidRPr="005B3BD5">
        <w:rPr>
          <w:rFonts w:ascii="標楷體" w:eastAsia="標楷體" w:hAnsi="標楷體"/>
          <w:b/>
          <w:bCs/>
          <w:sz w:val="32"/>
          <w:szCs w:val="32"/>
        </w:rPr>
        <w:t>/</w:t>
      </w:r>
      <w:r w:rsidRPr="005B3BD5">
        <w:rPr>
          <w:rFonts w:ascii="標楷體" w:eastAsia="標楷體" w:hAnsi="標楷體" w:hint="eastAsia"/>
          <w:b/>
          <w:bCs/>
          <w:sz w:val="32"/>
          <w:szCs w:val="32"/>
        </w:rPr>
        <w:t>情緒問題</w:t>
      </w:r>
      <w:r w:rsidRPr="005B3BD5">
        <w:rPr>
          <w:rFonts w:ascii="標楷體" w:eastAsia="標楷體" w:hAnsi="標楷體" w:hint="eastAsia"/>
          <w:b/>
          <w:sz w:val="32"/>
          <w:szCs w:val="32"/>
        </w:rPr>
        <w:t>檢核表【普通班教師及家長共同填寫】</w:t>
      </w:r>
    </w:p>
    <w:p w:rsidR="007178CC" w:rsidRPr="005B3BD5" w:rsidRDefault="007178CC" w:rsidP="007178CC">
      <w:pPr>
        <w:ind w:left="720" w:hanging="480"/>
        <w:jc w:val="center"/>
        <w:rPr>
          <w:rFonts w:ascii="標楷體" w:eastAsia="標楷體" w:hAnsi="標楷體"/>
          <w:b/>
          <w:sz w:val="28"/>
          <w:szCs w:val="28"/>
        </w:rPr>
      </w:pPr>
      <w:r w:rsidRPr="005B3BD5">
        <w:rPr>
          <w:rFonts w:ascii="標楷體" w:eastAsia="標楷體" w:hAnsi="標楷體" w:hint="eastAsia"/>
        </w:rPr>
        <w:t>檢核日期：  年  月  日~  年  月  日</w:t>
      </w:r>
    </w:p>
    <w:tbl>
      <w:tblPr>
        <w:tblW w:w="10168" w:type="dxa"/>
        <w:jc w:val="center"/>
        <w:tblInd w:w="-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11"/>
        <w:gridCol w:w="1920"/>
        <w:gridCol w:w="1320"/>
        <w:gridCol w:w="1320"/>
        <w:gridCol w:w="1787"/>
        <w:gridCol w:w="10"/>
      </w:tblGrid>
      <w:tr w:rsidR="007178CC" w:rsidRPr="005B3BD5" w:rsidTr="00515451">
        <w:trPr>
          <w:gridAfter w:val="1"/>
          <w:wAfter w:w="10" w:type="dxa"/>
          <w:cantSplit/>
          <w:trHeight w:val="630"/>
          <w:tblHeader/>
          <w:jc w:val="center"/>
        </w:trPr>
        <w:tc>
          <w:tcPr>
            <w:tcW w:w="3811" w:type="dxa"/>
            <w:vAlign w:val="center"/>
          </w:tcPr>
          <w:p w:rsidR="007178CC" w:rsidRPr="005B3BD5" w:rsidRDefault="007178CC" w:rsidP="006D3A13">
            <w:pPr>
              <w:ind w:left="720" w:hanging="72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行為/情緒問題</w:t>
            </w:r>
          </w:p>
        </w:tc>
        <w:tc>
          <w:tcPr>
            <w:tcW w:w="1920" w:type="dxa"/>
            <w:vAlign w:val="center"/>
          </w:tcPr>
          <w:p w:rsidR="007178CC" w:rsidRPr="005B3BD5" w:rsidRDefault="007178CC" w:rsidP="006D3A13">
            <w:pPr>
              <w:spacing w:line="0" w:lineRule="atLeast"/>
              <w:ind w:hanging="1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發生歷史</w:t>
            </w:r>
          </w:p>
          <w:p w:rsidR="007178CC" w:rsidRPr="005B3BD5" w:rsidRDefault="007178CC" w:rsidP="006D3A13">
            <w:pPr>
              <w:spacing w:line="0" w:lineRule="atLeast"/>
              <w:ind w:left="600" w:hanging="601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B3BD5">
              <w:rPr>
                <w:rFonts w:ascii="標楷體" w:eastAsia="標楷體" w:hAnsi="標楷體" w:hint="eastAsia"/>
                <w:sz w:val="18"/>
                <w:szCs w:val="18"/>
              </w:rPr>
              <w:t>(年/月/日~年/月/日)</w:t>
            </w:r>
          </w:p>
        </w:tc>
        <w:tc>
          <w:tcPr>
            <w:tcW w:w="1320" w:type="dxa"/>
            <w:tcBorders>
              <w:right w:val="single" w:sz="12" w:space="0" w:color="auto"/>
            </w:tcBorders>
            <w:vAlign w:val="center"/>
          </w:tcPr>
          <w:p w:rsidR="007178CC" w:rsidRPr="005B3BD5" w:rsidRDefault="007178CC" w:rsidP="006D3A13">
            <w:pPr>
              <w:pStyle w:val="ae"/>
              <w:spacing w:line="0" w:lineRule="atLeast"/>
              <w:ind w:left="720" w:hanging="720"/>
              <w:jc w:val="center"/>
              <w:rPr>
                <w:rFonts w:ascii="標楷體" w:eastAsia="標楷體" w:hAnsi="標楷體"/>
                <w:kern w:val="2"/>
                <w:sz w:val="24"/>
              </w:rPr>
            </w:pPr>
            <w:r w:rsidRPr="005B3BD5">
              <w:rPr>
                <w:rFonts w:ascii="標楷體" w:eastAsia="標楷體" w:hAnsi="標楷體" w:hint="eastAsia"/>
                <w:kern w:val="2"/>
                <w:sz w:val="24"/>
              </w:rPr>
              <w:t>出現頻率</w:t>
            </w:r>
          </w:p>
          <w:p w:rsidR="007178CC" w:rsidRPr="005B3BD5" w:rsidRDefault="007178CC" w:rsidP="007178CC">
            <w:pPr>
              <w:spacing w:line="0" w:lineRule="atLeast"/>
              <w:ind w:left="640" w:hanging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(次/日)</w:t>
            </w:r>
          </w:p>
        </w:tc>
        <w:tc>
          <w:tcPr>
            <w:tcW w:w="13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影響適應</w:t>
            </w:r>
          </w:p>
        </w:tc>
        <w:tc>
          <w:tcPr>
            <w:tcW w:w="1787" w:type="dxa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出現情境</w:t>
            </w:r>
          </w:p>
        </w:tc>
      </w:tr>
      <w:tr w:rsidR="007178CC" w:rsidRPr="005B3BD5" w:rsidTr="00515451">
        <w:trPr>
          <w:gridAfter w:val="1"/>
          <w:wAfter w:w="10" w:type="dxa"/>
          <w:trHeight w:val="370"/>
          <w:jc w:val="center"/>
        </w:trPr>
        <w:tc>
          <w:tcPr>
            <w:tcW w:w="10158" w:type="dxa"/>
            <w:gridSpan w:val="5"/>
            <w:tcBorders>
              <w:top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（一）憤怒行為</w:t>
            </w:r>
          </w:p>
        </w:tc>
      </w:tr>
      <w:tr w:rsidR="007178CC" w:rsidRPr="005B3BD5" w:rsidTr="00515451">
        <w:trPr>
          <w:gridAfter w:val="1"/>
          <w:wAfter w:w="10" w:type="dxa"/>
          <w:trHeight w:val="2097"/>
          <w:jc w:val="center"/>
        </w:trPr>
        <w:tc>
          <w:tcPr>
            <w:tcW w:w="3811" w:type="dxa"/>
            <w:tcBorders>
              <w:bottom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□用激烈的方式表達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□行為持續時間很長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□一點小事便很容易憤怒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gridAfter w:val="1"/>
          <w:wAfter w:w="10" w:type="dxa"/>
          <w:trHeight w:val="370"/>
          <w:jc w:val="center"/>
        </w:trPr>
        <w:tc>
          <w:tcPr>
            <w:tcW w:w="1015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（二）攻擊/暴力行為</w:t>
            </w:r>
          </w:p>
        </w:tc>
      </w:tr>
      <w:tr w:rsidR="007178CC" w:rsidRPr="005B3BD5" w:rsidTr="00515451">
        <w:trPr>
          <w:gridAfter w:val="1"/>
          <w:wAfter w:w="10" w:type="dxa"/>
          <w:trHeight w:val="4145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□身體的攻擊（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例：打、推、踢、咬、抓頭髮）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□語言的攻擊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（例：罵、威脅恐嚇、戲弄）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□使用武器傷害別人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□以暴力行為來解決事情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□蓄意破壞物品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□不法行為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（例：搶劫、勒索、偷竊）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□自傷行為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（例：用刀割腕、刺傷身體、拔掉頭髮、不停打自己）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gridAfter w:val="1"/>
          <w:wAfter w:w="10" w:type="dxa"/>
          <w:trHeight w:val="370"/>
          <w:jc w:val="center"/>
        </w:trPr>
        <w:tc>
          <w:tcPr>
            <w:tcW w:w="1015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（三</w:t>
            </w:r>
            <w:r w:rsidRPr="005B3BD5">
              <w:rPr>
                <w:rFonts w:ascii="標楷體" w:eastAsia="標楷體" w:hAnsi="標楷體"/>
                <w:b/>
              </w:rPr>
              <w:t>）</w:t>
            </w:r>
            <w:r w:rsidRPr="005B3BD5">
              <w:rPr>
                <w:rFonts w:ascii="標楷體" w:eastAsia="標楷體" w:hAnsi="標楷體" w:hint="eastAsia"/>
                <w:b/>
              </w:rPr>
              <w:t>焦慮/恐懼行為</w:t>
            </w:r>
          </w:p>
        </w:tc>
      </w:tr>
      <w:tr w:rsidR="007178CC" w:rsidRPr="005B3BD5" w:rsidTr="00515451">
        <w:trPr>
          <w:gridAfter w:val="1"/>
          <w:wAfter w:w="10" w:type="dxa"/>
          <w:trHeight w:val="5691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□嚴重懼怕特定對象或情境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（例：動物、高處、暗處、打雷和閃電、飛行、打針、血、學校）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□嚴重懼怕社交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（例：害怕參與社交活動、害怕與陌生人相處、拒絕從事日常活動、害怕自己會丟臉而不敢表現）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□有嚴重分離焦慮徵候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（例：當父母、主要依附對象或親人離開時，會顯得焦慮不安、無法放鬆）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廣泛性焦慮徵候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</w:t>
            </w:r>
            <w:r w:rsidRPr="005B3BD5">
              <w:rPr>
                <w:rFonts w:ascii="標楷體" w:eastAsia="標楷體" w:hAnsi="標楷體" w:hint="eastAsia"/>
                <w:bCs/>
                <w:sz w:val="20"/>
                <w:szCs w:val="20"/>
              </w:rPr>
              <w:t>不論在什麼情境中，都無法控制地焦慮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有嚴重的強迫行為/思想徵候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</w:rPr>
              <w:t>□其他</w:t>
            </w:r>
            <w:r w:rsidRPr="005B3BD5">
              <w:rPr>
                <w:rFonts w:ascii="標楷體" w:eastAsia="標楷體" w:hAnsi="標楷體"/>
              </w:rPr>
              <w:t>：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(請說明）</w:t>
            </w: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gridAfter w:val="1"/>
          <w:wAfter w:w="10" w:type="dxa"/>
          <w:trHeight w:val="345"/>
          <w:jc w:val="center"/>
        </w:trPr>
        <w:tc>
          <w:tcPr>
            <w:tcW w:w="1015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lastRenderedPageBreak/>
              <w:t>（四）情感性/精神性行為</w:t>
            </w:r>
          </w:p>
        </w:tc>
      </w:tr>
      <w:tr w:rsidR="007178CC" w:rsidRPr="005B3BD5" w:rsidTr="00515451">
        <w:trPr>
          <w:gridAfter w:val="1"/>
          <w:wAfter w:w="10" w:type="dxa"/>
          <w:trHeight w:val="6029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□憂鬱、躁症或躁鬱的情緒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□對日常生活事物突然失去興趣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□食慾異常地增加或減少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□失眠或是睡眠過多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□精力不足、疲憊不堪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□精力過度旺盛、煩躁不安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□出現反常的行為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（例：拼命吃東西或購物、自言自語、不停的做事）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□精神恍惚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□覺得自己一無事處、毫無希望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□動作反應過度激烈或遲鈍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□湧現自殺或死亡的念頭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□出現幻覺或妄想的行為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□過度追求完美，無法接受失敗挫折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gridAfter w:val="1"/>
          <w:wAfter w:w="10" w:type="dxa"/>
          <w:trHeight w:val="365"/>
          <w:jc w:val="center"/>
        </w:trPr>
        <w:tc>
          <w:tcPr>
            <w:tcW w:w="1015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（五）注意力缺陷/過動行為</w:t>
            </w:r>
          </w:p>
        </w:tc>
      </w:tr>
      <w:tr w:rsidR="007178CC" w:rsidRPr="005B3BD5" w:rsidTr="00515451">
        <w:trPr>
          <w:gridAfter w:val="1"/>
          <w:wAfter w:w="10" w:type="dxa"/>
          <w:trHeight w:val="63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□坐立不安、手足無措、扭動身體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□在教室或需要靜坐的地方，會時常離開座位、到處走動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□經常跑來跑去、爬上爬下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無法安靜地玩遊戲、或從事休閒活動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對工作、功課或遊戲無法保持注意，容易被打斷或轉移注意力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□別人對他說話時，看似無法聽懂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□對事務的細微末節掉以輕心，經常出現無心的錯誤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□經常無法完成指定的功課或工作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□經常無法將事物或活動連貫起來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□對外界稍有動靜就會</w:t>
            </w:r>
            <w:r w:rsidRPr="005B3BD5">
              <w:rPr>
                <w:rFonts w:ascii="標楷體" w:eastAsia="標楷體" w:hAnsi="標楷體" w:hint="eastAsia"/>
                <w:bCs/>
              </w:rPr>
              <w:t>轉移注意力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□經常丟掉日常必需的東西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□經常忘記日常的事物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□口無遮攔，話閘子打開講個沒完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□沒有辦法等待或問題還沒聽清楚就搶先發言回答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trHeight w:val="342"/>
          <w:jc w:val="center"/>
        </w:trPr>
        <w:tc>
          <w:tcPr>
            <w:tcW w:w="1016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lastRenderedPageBreak/>
              <w:t>（六）對立違抗行為</w:t>
            </w:r>
          </w:p>
        </w:tc>
      </w:tr>
      <w:tr w:rsidR="007178CC" w:rsidRPr="005B3BD5" w:rsidTr="00515451">
        <w:trPr>
          <w:trHeight w:val="4349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□公然反抗或不聽從指示或規定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□和大人爭執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□故意擾亂觸怒他人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□經常與人打架或爭吵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□把自己的過錯歸咎於別人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□顯示敵意、向權威挑戰的態度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□憎恨他人或心存報復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□出現令人厭惡的言語或手勢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□極度的激烈行為反應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□充耳不聞、消極抵制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</w:rPr>
              <w:t>□其他：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trHeight w:val="362"/>
          <w:jc w:val="center"/>
        </w:trPr>
        <w:tc>
          <w:tcPr>
            <w:tcW w:w="1016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（七）學習表現</w:t>
            </w:r>
          </w:p>
        </w:tc>
      </w:tr>
      <w:tr w:rsidR="007178CC" w:rsidRPr="005B3BD5" w:rsidTr="00515451">
        <w:trPr>
          <w:trHeight w:val="3330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□學業成績或成就明顯下滑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□學習活動的參與度明顯減少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□對學習表現不感興趣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□經常出現曠課或遲到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□明顯的退縮及逃避的行為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□經常表示身體不適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□經常改變作息時間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□不切實際的目標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□其他：（請說明）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  <w:tr w:rsidR="007178CC" w:rsidRPr="005B3BD5" w:rsidTr="00515451">
        <w:trPr>
          <w:trHeight w:val="362"/>
          <w:jc w:val="center"/>
        </w:trPr>
        <w:tc>
          <w:tcPr>
            <w:tcW w:w="1016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（八）其他行為問題</w:t>
            </w:r>
          </w:p>
        </w:tc>
      </w:tr>
      <w:tr w:rsidR="007178CC" w:rsidRPr="005B3BD5" w:rsidTr="00515451">
        <w:trPr>
          <w:trHeight w:val="4352"/>
          <w:jc w:val="center"/>
        </w:trPr>
        <w:tc>
          <w:tcPr>
            <w:tcW w:w="3811" w:type="dxa"/>
            <w:tcBorders>
              <w:top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□藥物濫用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□同伴集體跟進相互影響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□遭受性侵害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□與性相關的行為問題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（例：玩弄性器官、從事性遊戲、暴露自己身體、性騷擾）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□失去親人的創傷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□親人的傷害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□自我刺激行為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（例：捲弄東西、旋轉身體、磨牙、發出怪聲、揮動手指）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□久病不癒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</w:rPr>
              <w:t>□其他：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□輕微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□嚴重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□很嚴重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□家庭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□學校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□社區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□其他情境</w:t>
            </w:r>
          </w:p>
        </w:tc>
      </w:tr>
    </w:tbl>
    <w:p w:rsidR="007178CC" w:rsidRPr="005B3BD5" w:rsidRDefault="007178CC" w:rsidP="007178CC">
      <w:pPr>
        <w:numPr>
          <w:ilvl w:val="0"/>
          <w:numId w:val="20"/>
        </w:numPr>
        <w:ind w:left="720" w:hanging="480"/>
        <w:rPr>
          <w:rFonts w:ascii="標楷體" w:eastAsia="標楷體" w:hAnsi="標楷體"/>
          <w:b/>
        </w:rPr>
      </w:pPr>
      <w:r w:rsidRPr="005B3BD5">
        <w:rPr>
          <w:rFonts w:ascii="標楷體" w:eastAsia="標楷體" w:hAnsi="標楷體" w:hint="eastAsia"/>
          <w:b/>
        </w:rPr>
        <w:t>本表可依學生狀況自行增刪修改使用。</w:t>
      </w:r>
    </w:p>
    <w:p w:rsidR="007178CC" w:rsidRPr="005B3BD5" w:rsidRDefault="007178CC" w:rsidP="007178CC">
      <w:pPr>
        <w:ind w:left="881" w:hanging="641"/>
        <w:jc w:val="both"/>
        <w:rPr>
          <w:rFonts w:ascii="標楷體" w:eastAsia="標楷體" w:hAnsi="標楷體"/>
        </w:rPr>
      </w:pPr>
      <w:r w:rsidRPr="005B3BD5">
        <w:rPr>
          <w:rFonts w:ascii="標楷體" w:eastAsia="標楷體" w:hAnsi="標楷體"/>
          <w:b/>
          <w:sz w:val="32"/>
          <w:szCs w:val="32"/>
        </w:rPr>
        <w:br w:type="page"/>
      </w:r>
      <w:r w:rsidRPr="005B3BD5">
        <w:rPr>
          <w:rFonts w:ascii="標楷體" w:eastAsia="標楷體" w:hAnsi="標楷體" w:hint="eastAsia"/>
          <w:b/>
          <w:sz w:val="32"/>
          <w:szCs w:val="32"/>
        </w:rPr>
        <w:lastRenderedPageBreak/>
        <w:t>五、「行為/情緒問題」</w:t>
      </w:r>
      <w:r w:rsidRPr="005B3BD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處理策略檢核表</w:t>
      </w:r>
      <w:r w:rsidRPr="005B3BD5">
        <w:rPr>
          <w:rFonts w:ascii="標楷體" w:eastAsia="標楷體" w:hAnsi="標楷體" w:hint="eastAsia"/>
          <w:b/>
          <w:sz w:val="32"/>
          <w:szCs w:val="32"/>
        </w:rPr>
        <w:t>【普通班教師填寫】</w:t>
      </w:r>
      <w:r w:rsidRPr="005B3BD5">
        <w:rPr>
          <w:rFonts w:ascii="標楷體" w:eastAsia="標楷體" w:hAnsi="標楷體" w:hint="eastAsia"/>
          <w:b/>
        </w:rPr>
        <w:t xml:space="preserve">                                 </w:t>
      </w:r>
    </w:p>
    <w:p w:rsidR="007178CC" w:rsidRPr="005B3BD5" w:rsidRDefault="007178CC" w:rsidP="007178CC">
      <w:pPr>
        <w:ind w:left="720" w:hanging="480"/>
        <w:jc w:val="center"/>
        <w:rPr>
          <w:rFonts w:ascii="標楷體" w:eastAsia="標楷體" w:hAnsi="標楷體"/>
        </w:rPr>
      </w:pPr>
      <w:r w:rsidRPr="005B3BD5">
        <w:rPr>
          <w:rFonts w:ascii="標楷體" w:eastAsia="標楷體" w:hAnsi="標楷體" w:hint="eastAsia"/>
        </w:rPr>
        <w:t>檢核日期：   年   月   日~   年   月   日</w:t>
      </w:r>
    </w:p>
    <w:tbl>
      <w:tblPr>
        <w:tblW w:w="4847" w:type="pct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781"/>
        <w:gridCol w:w="27"/>
        <w:gridCol w:w="1302"/>
        <w:gridCol w:w="1356"/>
        <w:gridCol w:w="2150"/>
      </w:tblGrid>
      <w:tr w:rsidR="007178CC" w:rsidRPr="005B3BD5" w:rsidTr="00515451">
        <w:trPr>
          <w:cantSplit/>
          <w:trHeight w:val="486"/>
          <w:tblHeader/>
        </w:trPr>
        <w:tc>
          <w:tcPr>
            <w:tcW w:w="2500" w:type="pct"/>
            <w:gridSpan w:val="2"/>
            <w:tcBorders>
              <w:bottom w:val="single" w:sz="12" w:space="0" w:color="auto"/>
            </w:tcBorders>
            <w:vAlign w:val="center"/>
          </w:tcPr>
          <w:p w:rsidR="007178CC" w:rsidRPr="005B3BD5" w:rsidRDefault="007178CC" w:rsidP="007178CC">
            <w:pPr>
              <w:ind w:left="720" w:hanging="480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處理策略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開始時間</w:t>
            </w:r>
          </w:p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(年/月/日)</w:t>
            </w:r>
          </w:p>
        </w:tc>
        <w:tc>
          <w:tcPr>
            <w:tcW w:w="7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結束時間</w:t>
            </w:r>
          </w:p>
          <w:p w:rsidR="007178CC" w:rsidRPr="005B3BD5" w:rsidRDefault="007178CC" w:rsidP="006D3A1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(年/月/日)</w:t>
            </w:r>
          </w:p>
        </w:tc>
        <w:tc>
          <w:tcPr>
            <w:tcW w:w="1118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78CC" w:rsidRPr="005B3BD5" w:rsidRDefault="007178CC" w:rsidP="006D3A13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結  果</w:t>
            </w:r>
          </w:p>
        </w:tc>
      </w:tr>
      <w:tr w:rsidR="007178CC" w:rsidRPr="005B3BD5" w:rsidTr="00515451">
        <w:trPr>
          <w:cantSplit/>
          <w:trHeight w:val="352"/>
        </w:trPr>
        <w:tc>
          <w:tcPr>
            <w:tcW w:w="5000" w:type="pct"/>
            <w:gridSpan w:val="5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（一）調整教室環境</w:t>
            </w:r>
          </w:p>
        </w:tc>
      </w:tr>
      <w:tr w:rsidR="007178CC" w:rsidRPr="005B3BD5" w:rsidTr="00515451">
        <w:trPr>
          <w:trHeight w:val="4151"/>
        </w:trPr>
        <w:tc>
          <w:tcPr>
            <w:tcW w:w="2500" w:type="pct"/>
            <w:gridSpan w:val="2"/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□讓學生的座位靠近老師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□讓學生坐在一個小老師的旁邊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□給學生指示或呈現教材時，站得靠近學生一些或以手勢、聲音提示學生，如：輕敲桌面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□避免會分散注意力的刺激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（例：靠走道、冷氣機的聲音、交通噪音）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□提供結構化的教室環境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□將學生在校生活的時間結構化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□其他：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</w:tcPr>
          <w:p w:rsidR="007178CC" w:rsidRPr="005B3BD5" w:rsidRDefault="007178CC" w:rsidP="006D3A13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6D3A13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rPr>
          <w:cantSplit/>
          <w:trHeight w:val="352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（二）調整教材教法</w:t>
            </w:r>
          </w:p>
        </w:tc>
      </w:tr>
      <w:tr w:rsidR="007178CC" w:rsidRPr="005B3BD5" w:rsidTr="00FF26DA">
        <w:trPr>
          <w:trHeight w:val="8248"/>
        </w:trPr>
        <w:tc>
          <w:tcPr>
            <w:tcW w:w="2500" w:type="pct"/>
            <w:gridSpan w:val="2"/>
            <w:tcBorders>
              <w:bottom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□每節課儘可能包含多種活動，以提高學習興趣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□鼓勵學生發展優勢能力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□在教室中採取合作學習模式，而非競爭學習模式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□提供同儕輔導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（指定小老師）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□提供一位小天使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  <w:dstrike/>
              </w:rPr>
            </w:pPr>
            <w:r w:rsidRPr="005B3BD5">
              <w:rPr>
                <w:rFonts w:ascii="標楷體" w:eastAsia="標楷體" w:hAnsi="標楷體" w:hint="eastAsia"/>
              </w:rPr>
              <w:t>□請同學協助做筆記或借筆記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□將重要訊息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（或授課內容的關鍵字彙）</w:t>
            </w:r>
            <w:r w:rsidRPr="005B3BD5">
              <w:rPr>
                <w:rFonts w:ascii="標楷體" w:eastAsia="標楷體" w:hAnsi="標楷體" w:hint="eastAsia"/>
              </w:rPr>
              <w:t>寫在黑板上，並搭配口語解說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□提供上課大綱，並且容許學生錄音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□利用多感官模式教學－視覺、聽覺、動覺、嗅覺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□每上完一個段落就要求學生口述重點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□確定學生聽懂老師的指令，可請學生重述一遍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□將冗長的教材切割成數個較短的段落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□容許工作中間短暫的休息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□教導學生默唸或小聲唸，以增進記憶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□提供閱讀技巧和學習策略訓練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□其他：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</w:tcPr>
          <w:p w:rsidR="007178CC" w:rsidRPr="005B3BD5" w:rsidRDefault="007178CC" w:rsidP="00FF26DA">
            <w:pPr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FF26DA">
            <w:pPr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rPr>
          <w:cantSplit/>
          <w:trHeight w:val="311"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lastRenderedPageBreak/>
              <w:t>（三）調整學習單與作業單</w:t>
            </w:r>
          </w:p>
        </w:tc>
      </w:tr>
      <w:tr w:rsidR="007178CC" w:rsidRPr="005B3BD5" w:rsidTr="00515451">
        <w:trPr>
          <w:trHeight w:val="13740"/>
        </w:trPr>
        <w:tc>
          <w:tcPr>
            <w:tcW w:w="2500" w:type="pct"/>
            <w:gridSpan w:val="2"/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□降低作業難度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□避免冗長的測驗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□減少作業量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□交代作業時要簡明扼要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□容許學生以錄音記下老師交代的作業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□一次只給學生一張作業單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□給學生額外的時間完成作業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□利用計時器協助完成工作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□找幾位志願的同學協助完成作業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□降低得分的標準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□不以書寫能力、字的美醜評定成績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□對於筆劃錯誤或數字倒置予以更正，但不扣分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□鼓勵並稱許學生在班上的討論或發表意見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□特別標示出學生正確的答案，而非錯誤的答案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□建立每日工作檢核機制，如：聯絡簿勾選，並要求學生做記錄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□對於缺交的功課要持續追蹤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□為在校學習及在家作業訂立有系統的增強方式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□其他：（請說明）</w:t>
            </w: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FF26DA" w:rsidRPr="005B3BD5" w:rsidRDefault="00FF26DA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77" w:type="pct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 xml:space="preserve">□改善很多 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lastRenderedPageBreak/>
              <w:t>（四）正向/支持的班級經營</w:t>
            </w:r>
          </w:p>
        </w:tc>
      </w:tr>
      <w:tr w:rsidR="007178CC" w:rsidRPr="005B3BD5" w:rsidTr="00515451">
        <w:trPr>
          <w:trHeight w:val="7226"/>
        </w:trPr>
        <w:tc>
          <w:tcPr>
            <w:tcW w:w="2486" w:type="pct"/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lastRenderedPageBreak/>
              <w:t>□維持簡單明瞭且一致的班規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□不要讓班上同學覺得該生因工作做不好或行為較差，而必須被趕離團體，有必要時，可以調整全班的工作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□找數位同學組成義工團，有計畫的協助該生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□事先清楚地告知學生何時要做什麼、如何完成作業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□提供該生一位良好行為模範，並且將名單公佈，時時予以鼓勵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□多賦予學生任務，讓他有機會合法地離開座位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□忽略不適當行為；不強烈限制教室外的活動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□容許學生合理的活動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□不要求學生在同學面前做他有困難的工作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（例如：寫黑板或請同學為他的表現打分數）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□和學生約定一個只有老師和他看得懂得手勢，以提醒他表現好的行為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□盡可能使用獎勵增強好的行為，罰則的使用要非常小心謹慎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□讚美學生特殊優良的行為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□給予特殊的權利和增強物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□為學生和同學的良好互動行為提供私下的獎勵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2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  <w:b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（五）使用行為改變技術導正問題行為</w:t>
            </w:r>
          </w:p>
        </w:tc>
      </w:tr>
      <w:tr w:rsidR="007178CC" w:rsidRPr="005B3BD5" w:rsidTr="00515451">
        <w:trPr>
          <w:cantSplit/>
          <w:trHeight w:val="5160"/>
        </w:trPr>
        <w:tc>
          <w:tcPr>
            <w:tcW w:w="2486" w:type="pct"/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lastRenderedPageBreak/>
              <w:t>□區別性增強</w:t>
            </w:r>
            <w:r w:rsidRPr="005B3BD5">
              <w:rPr>
                <w:rFonts w:ascii="標楷體" w:eastAsia="標楷體" w:hAnsi="標楷體"/>
              </w:rPr>
              <w:t>、</w:t>
            </w:r>
            <w:r w:rsidRPr="005B3BD5">
              <w:rPr>
                <w:rFonts w:ascii="標楷體" w:eastAsia="標楷體" w:hAnsi="標楷體" w:hint="eastAsia"/>
              </w:rPr>
              <w:t>削弱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□暫停參與特定活動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□為自己的行為進行彌補，如：收拾推倒的物品、道歉、賠償等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□過度矯正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□口頭申誡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□身體制伏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7178CC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  <w:p w:rsidR="00FF26DA" w:rsidRPr="005B3BD5" w:rsidRDefault="00FF26DA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2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（六）教導壓力管理的方法</w:t>
            </w:r>
          </w:p>
        </w:tc>
      </w:tr>
      <w:tr w:rsidR="007178CC" w:rsidRPr="005B3BD5" w:rsidTr="00515451">
        <w:trPr>
          <w:cantSplit/>
          <w:trHeight w:val="2173"/>
        </w:trPr>
        <w:tc>
          <w:tcPr>
            <w:tcW w:w="2486" w:type="pct"/>
            <w:tcBorders>
              <w:left w:val="single" w:sz="12" w:space="0" w:color="auto"/>
              <w:bottom w:val="single" w:sz="12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□呼吸練習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□放鬆訓練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□運動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□冥想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□情緒管理輔導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</w:tc>
        <w:tc>
          <w:tcPr>
            <w:tcW w:w="691" w:type="pct"/>
            <w:gridSpan w:val="2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（七）增進社會能力</w:t>
            </w:r>
          </w:p>
        </w:tc>
      </w:tr>
      <w:tr w:rsidR="007178CC" w:rsidRPr="005B3BD5" w:rsidTr="00515451">
        <w:trPr>
          <w:cantSplit/>
          <w:trHeight w:val="3971"/>
        </w:trPr>
        <w:tc>
          <w:tcPr>
            <w:tcW w:w="2486" w:type="pct"/>
            <w:tcBorders>
              <w:left w:val="single" w:sz="12" w:space="0" w:color="auto"/>
            </w:tcBorders>
          </w:tcPr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□教室生存技巧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□合作行為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□溝通技巧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□教導替代行為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□教導因應技能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□利用各種教材和學生討論人與人之間的關係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個人心理諮商及輔導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教導有關社會規範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  <w:bCs/>
              </w:rPr>
            </w:pPr>
            <w:r w:rsidRPr="005B3BD5">
              <w:rPr>
                <w:rFonts w:ascii="標楷體" w:eastAsia="標楷體" w:hAnsi="標楷體" w:hint="eastAsia"/>
              </w:rPr>
              <w:t>□</w:t>
            </w:r>
            <w:r w:rsidRPr="005B3BD5">
              <w:rPr>
                <w:rFonts w:ascii="標楷體" w:eastAsia="標楷體" w:hAnsi="標楷體" w:hint="eastAsia"/>
                <w:bCs/>
              </w:rPr>
              <w:t>教導有關法律</w:t>
            </w:r>
          </w:p>
          <w:p w:rsidR="007178CC" w:rsidRPr="005B3BD5" w:rsidRDefault="007178CC" w:rsidP="00FF26DA">
            <w:pPr>
              <w:ind w:left="278" w:hanging="278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16"/>
              </w:rPr>
              <w:t xml:space="preserve"> 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2"/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lef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FF26DA">
            <w:pPr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（八）親師合作</w:t>
            </w:r>
          </w:p>
        </w:tc>
      </w:tr>
      <w:tr w:rsidR="007178CC" w:rsidRPr="005B3BD5" w:rsidTr="00515451">
        <w:trPr>
          <w:trHeight w:val="3486"/>
        </w:trPr>
        <w:tc>
          <w:tcPr>
            <w:tcW w:w="24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lastRenderedPageBreak/>
              <w:t>□提升父母效能(包括親職教養觀念及技巧)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□提升家庭結構及功能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□提升社會福利及資源連結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□讓學生在家另備一套書、簿子或文具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□定時向家長報告學生進步的狀況</w:t>
            </w:r>
          </w:p>
          <w:p w:rsidR="007178CC" w:rsidRPr="005B3BD5" w:rsidRDefault="007178CC" w:rsidP="0051545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□提供學生特殊的聯絡簿，註明交作業的日期和所需要的支援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□定時追蹤學生的生活作息</w:t>
            </w:r>
          </w:p>
          <w:p w:rsidR="007178CC" w:rsidRPr="005B3BD5" w:rsidRDefault="007178CC" w:rsidP="00515451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  <w:tr w:rsidR="007178CC" w:rsidRPr="005B3BD5" w:rsidTr="00515451"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b/>
              </w:rPr>
              <w:t>（九）</w:t>
            </w:r>
            <w:r w:rsidRPr="005B3BD5">
              <w:rPr>
                <w:rFonts w:ascii="標楷體" w:eastAsia="標楷體" w:hAnsi="標楷體" w:hint="eastAsia"/>
              </w:rPr>
              <w:t>其他</w:t>
            </w:r>
          </w:p>
        </w:tc>
      </w:tr>
      <w:tr w:rsidR="007178CC" w:rsidRPr="005B3BD5" w:rsidTr="00515451">
        <w:trPr>
          <w:trHeight w:val="1224"/>
        </w:trPr>
        <w:tc>
          <w:tcPr>
            <w:tcW w:w="24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□教導問題解決技巧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□自我教導訓練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□其他:</w:t>
            </w:r>
            <w:r w:rsidRPr="005B3BD5">
              <w:rPr>
                <w:rFonts w:ascii="標楷體" w:eastAsia="標楷體" w:hAnsi="標楷體" w:hint="eastAsia"/>
                <w:sz w:val="20"/>
                <w:szCs w:val="20"/>
              </w:rPr>
              <w:t>（請說明）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691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70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</w:p>
        </w:tc>
        <w:tc>
          <w:tcPr>
            <w:tcW w:w="111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□改善很多</w:t>
            </w:r>
          </w:p>
          <w:p w:rsidR="007178CC" w:rsidRPr="005B3BD5" w:rsidRDefault="007178CC" w:rsidP="007178CC">
            <w:pPr>
              <w:spacing w:line="400" w:lineRule="exact"/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□稍有改善</w:t>
            </w:r>
          </w:p>
          <w:p w:rsidR="007178CC" w:rsidRPr="005B3BD5" w:rsidRDefault="007178CC" w:rsidP="00FF26DA">
            <w:pPr>
              <w:spacing w:line="400" w:lineRule="exact"/>
              <w:ind w:left="466" w:hanging="226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□有改善但無法持久</w:t>
            </w:r>
          </w:p>
          <w:p w:rsidR="007178CC" w:rsidRPr="005B3BD5" w:rsidRDefault="007178CC" w:rsidP="007178CC">
            <w:pPr>
              <w:ind w:left="720" w:hanging="480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□無明顯改善</w:t>
            </w:r>
          </w:p>
        </w:tc>
      </w:tr>
    </w:tbl>
    <w:p w:rsidR="007178CC" w:rsidRPr="005B3BD5" w:rsidRDefault="007178CC" w:rsidP="007178CC">
      <w:pPr>
        <w:numPr>
          <w:ilvl w:val="0"/>
          <w:numId w:val="20"/>
        </w:numPr>
        <w:ind w:left="720" w:hanging="480"/>
        <w:rPr>
          <w:rFonts w:ascii="標楷體" w:eastAsia="標楷體" w:hAnsi="標楷體"/>
          <w:b/>
        </w:rPr>
      </w:pPr>
      <w:r w:rsidRPr="005B3BD5">
        <w:rPr>
          <w:rFonts w:ascii="標楷體" w:eastAsia="標楷體" w:hAnsi="標楷體" w:hint="eastAsia"/>
          <w:b/>
        </w:rPr>
        <w:t>本表可依學生狀況自行增刪修改使用。</w:t>
      </w:r>
    </w:p>
    <w:p w:rsidR="007178CC" w:rsidRPr="005B3BD5" w:rsidRDefault="007178CC" w:rsidP="007178CC">
      <w:pPr>
        <w:ind w:left="720" w:hanging="480"/>
      </w:pPr>
    </w:p>
    <w:p w:rsidR="007178CC" w:rsidRPr="005B3BD5" w:rsidRDefault="007178CC" w:rsidP="007178CC">
      <w:pPr>
        <w:ind w:left="881" w:hanging="641"/>
        <w:rPr>
          <w:rFonts w:ascii="標楷體" w:eastAsia="標楷體" w:hAnsi="標楷體"/>
          <w:sz w:val="20"/>
        </w:rPr>
      </w:pPr>
      <w:r w:rsidRPr="005B3BD5">
        <w:rPr>
          <w:rFonts w:ascii="標楷體" w:eastAsia="標楷體" w:hAnsi="標楷體"/>
          <w:b/>
          <w:sz w:val="32"/>
          <w:szCs w:val="32"/>
        </w:rPr>
        <w:br w:type="page"/>
      </w:r>
      <w:r w:rsidRPr="005B3BD5">
        <w:rPr>
          <w:rFonts w:ascii="標楷體" w:eastAsia="標楷體" w:hAnsi="標楷體" w:hint="eastAsia"/>
          <w:b/>
          <w:sz w:val="32"/>
          <w:szCs w:val="32"/>
        </w:rPr>
        <w:lastRenderedPageBreak/>
        <w:t>六、</w:t>
      </w:r>
      <w:r w:rsidRPr="005B3BD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行為</w:t>
      </w:r>
      <w:r w:rsidRPr="005B3BD5">
        <w:rPr>
          <w:rFonts w:ascii="標楷體" w:eastAsia="標楷體" w:hAnsi="標楷體"/>
          <w:b/>
          <w:bCs/>
          <w:sz w:val="32"/>
          <w:szCs w:val="32"/>
          <w:u w:val="single"/>
        </w:rPr>
        <w:t>/</w:t>
      </w:r>
      <w:r w:rsidRPr="005B3BD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情緒問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題</w:t>
      </w:r>
      <w:r w:rsidRPr="005B3BD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處理摘要表</w:t>
      </w:r>
      <w:r w:rsidRPr="005B3BD5">
        <w:rPr>
          <w:rFonts w:ascii="標楷體" w:eastAsia="標楷體" w:hAnsi="標楷體" w:hint="eastAsia"/>
          <w:b/>
          <w:sz w:val="32"/>
          <w:szCs w:val="32"/>
        </w:rPr>
        <w:t>【普通班教師填寫】</w:t>
      </w:r>
    </w:p>
    <w:p w:rsidR="007178CC" w:rsidRPr="005B3BD5" w:rsidRDefault="007178CC" w:rsidP="007178CC">
      <w:pPr>
        <w:jc w:val="center"/>
        <w:rPr>
          <w:rFonts w:ascii="標楷體" w:eastAsia="標楷體" w:hAnsi="標楷體"/>
          <w:sz w:val="20"/>
        </w:rPr>
      </w:pPr>
      <w:r w:rsidRPr="005B3BD5">
        <w:rPr>
          <w:rFonts w:ascii="標楷體" w:eastAsia="標楷體" w:hAnsi="標楷體" w:hint="eastAsia"/>
          <w:sz w:val="20"/>
        </w:rPr>
        <w:t>填表日期</w:t>
      </w:r>
      <w:r w:rsidRPr="005B3BD5">
        <w:rPr>
          <w:rFonts w:ascii="標楷體" w:eastAsia="標楷體" w:hAnsi="標楷體"/>
          <w:sz w:val="20"/>
        </w:rPr>
        <w:t>:</w:t>
      </w:r>
      <w:r w:rsidRPr="005B3BD5">
        <w:rPr>
          <w:rFonts w:ascii="標楷體" w:eastAsia="標楷體" w:hAnsi="標楷體" w:hint="eastAsia"/>
          <w:sz w:val="20"/>
        </w:rPr>
        <w:t xml:space="preserve">   年   月   日</w:t>
      </w:r>
    </w:p>
    <w:tbl>
      <w:tblPr>
        <w:tblW w:w="501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0"/>
        <w:gridCol w:w="827"/>
        <w:gridCol w:w="1563"/>
        <w:gridCol w:w="92"/>
        <w:gridCol w:w="735"/>
        <w:gridCol w:w="2215"/>
        <w:gridCol w:w="452"/>
        <w:gridCol w:w="277"/>
        <w:gridCol w:w="2667"/>
      </w:tblGrid>
      <w:tr w:rsidR="007178CC" w:rsidRPr="005B3BD5" w:rsidTr="00515451">
        <w:trPr>
          <w:cantSplit/>
          <w:trHeight w:val="490"/>
          <w:jc w:val="center"/>
        </w:trPr>
        <w:tc>
          <w:tcPr>
            <w:tcW w:w="568" w:type="pc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姓 名</w:t>
            </w:r>
          </w:p>
        </w:tc>
        <w:tc>
          <w:tcPr>
            <w:tcW w:w="1246" w:type="pct"/>
            <w:gridSpan w:val="3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9" w:type="pc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性 別</w:t>
            </w:r>
          </w:p>
        </w:tc>
        <w:tc>
          <w:tcPr>
            <w:tcW w:w="1112" w:type="pc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□男  □女</w:t>
            </w:r>
          </w:p>
        </w:tc>
        <w:tc>
          <w:tcPr>
            <w:tcW w:w="366" w:type="pct"/>
            <w:gridSpan w:val="2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班 級</w:t>
            </w:r>
          </w:p>
        </w:tc>
        <w:tc>
          <w:tcPr>
            <w:tcW w:w="1339" w:type="pct"/>
            <w:vAlign w:val="center"/>
          </w:tcPr>
          <w:p w:rsidR="007178CC" w:rsidRPr="005B3BD5" w:rsidRDefault="007178CC" w:rsidP="00515451">
            <w:pPr>
              <w:ind w:firstLineChars="100" w:firstLine="200"/>
              <w:jc w:val="center"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 xml:space="preserve">   年      班</w:t>
            </w:r>
          </w:p>
        </w:tc>
      </w:tr>
      <w:tr w:rsidR="007178CC" w:rsidRPr="005B3BD5" w:rsidTr="00515451">
        <w:trPr>
          <w:cantSplit/>
          <w:trHeight w:val="1156"/>
          <w:jc w:val="center"/>
        </w:trPr>
        <w:tc>
          <w:tcPr>
            <w:tcW w:w="568" w:type="pct"/>
            <w:vMerge w:val="restar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學校所提供的服務</w:t>
            </w:r>
          </w:p>
        </w:tc>
        <w:tc>
          <w:tcPr>
            <w:tcW w:w="415" w:type="pct"/>
            <w:vAlign w:val="center"/>
          </w:tcPr>
          <w:p w:rsidR="007178CC" w:rsidRPr="005B3BD5" w:rsidRDefault="007178CC" w:rsidP="00515451">
            <w:pPr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特殊教育服務</w:t>
            </w:r>
          </w:p>
        </w:tc>
        <w:tc>
          <w:tcPr>
            <w:tcW w:w="4017" w:type="pct"/>
            <w:gridSpan w:val="7"/>
          </w:tcPr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服務期間：    年    月    日至    年    月    日（</w:t>
            </w:r>
            <w:r w:rsidRPr="005B3BD5">
              <w:rPr>
                <w:rFonts w:ascii="標楷體" w:eastAsia="標楷體" w:hAnsi="標楷體" w:hint="eastAsia"/>
                <w:sz w:val="16"/>
                <w:szCs w:val="16"/>
              </w:rPr>
              <w:t>服務期間若有中斷者，請補充說明</w:t>
            </w:r>
            <w:r w:rsidRPr="005B3BD5">
              <w:rPr>
                <w:rFonts w:ascii="標楷體" w:eastAsia="標楷體" w:hAnsi="標楷體" w:hint="eastAsia"/>
                <w:sz w:val="20"/>
              </w:rPr>
              <w:t>）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 xml:space="preserve">輔導科目： 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>直接教學節數：</w:t>
            </w:r>
            <w:r w:rsidRPr="005B3BD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   (抽離節數：</w:t>
            </w:r>
            <w:r w:rsidRPr="005B3BD5">
              <w:rPr>
                <w:rFonts w:ascii="標楷體" w:eastAsia="標楷體" w:hAnsi="標楷體" w:hint="eastAsia"/>
                <w:sz w:val="20"/>
                <w:u w:val="single"/>
              </w:rPr>
              <w:t xml:space="preserve">      </w:t>
            </w:r>
            <w:r w:rsidRPr="005B3BD5">
              <w:rPr>
                <w:rFonts w:ascii="標楷體" w:eastAsia="標楷體" w:hAnsi="標楷體" w:hint="eastAsia"/>
                <w:sz w:val="20"/>
              </w:rPr>
              <w:t>，外加節數：_______)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t xml:space="preserve">教學型態：                      教學重點： </w:t>
            </w:r>
          </w:p>
        </w:tc>
      </w:tr>
      <w:tr w:rsidR="007178CC" w:rsidRPr="005B3BD5" w:rsidTr="00515451">
        <w:trPr>
          <w:cantSplit/>
          <w:trHeight w:val="617"/>
          <w:jc w:val="center"/>
        </w:trPr>
        <w:tc>
          <w:tcPr>
            <w:tcW w:w="568" w:type="pct"/>
            <w:vMerge/>
            <w:tcBorders>
              <w:bottom w:val="single" w:sz="12" w:space="0" w:color="auto"/>
            </w:tcBorders>
          </w:tcPr>
          <w:p w:rsidR="007178CC" w:rsidRPr="005B3BD5" w:rsidRDefault="007178CC" w:rsidP="00515451">
            <w:pPr>
              <w:rPr>
                <w:rFonts w:ascii="標楷體" w:eastAsia="標楷體" w:hAnsi="標楷體"/>
              </w:rPr>
            </w:pPr>
          </w:p>
        </w:tc>
        <w:tc>
          <w:tcPr>
            <w:tcW w:w="415" w:type="pct"/>
            <w:tcBorders>
              <w:bottom w:val="single" w:sz="12" w:space="0" w:color="auto"/>
            </w:tcBorders>
            <w:vAlign w:val="center"/>
          </w:tcPr>
          <w:p w:rsidR="007178CC" w:rsidRPr="005B3BD5" w:rsidRDefault="007178CC" w:rsidP="00515451">
            <w:pPr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相關教育服務</w:t>
            </w:r>
          </w:p>
        </w:tc>
        <w:tc>
          <w:tcPr>
            <w:tcW w:w="4017" w:type="pct"/>
            <w:gridSpan w:val="7"/>
            <w:tcBorders>
              <w:bottom w:val="single" w:sz="12" w:space="0" w:color="auto"/>
            </w:tcBorders>
          </w:tcPr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小團體輔導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個別諮商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個案研討會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認輔教師輔導</w:t>
            </w:r>
          </w:p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學習輔導（請圈選）：作業指導、學習策略訓練、變更考試方式、教材轉換、筆記提供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社會行為訓練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醫療服務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特教知能宣導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行政支援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專業團隊協助</w:t>
            </w:r>
            <w:r w:rsidRPr="005B3BD5">
              <w:rPr>
                <w:rFonts w:ascii="標楷體" w:eastAsia="標楷體" w:hAnsi="標楷體"/>
                <w:sz w:val="20"/>
              </w:rPr>
              <w:t>:___________________</w:t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   </w:t>
            </w:r>
          </w:p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親職教育</w:t>
            </w:r>
            <w:r w:rsidRPr="005B3BD5">
              <w:rPr>
                <w:rFonts w:ascii="標楷體" w:eastAsia="標楷體" w:hAnsi="標楷體"/>
                <w:sz w:val="20"/>
              </w:rPr>
              <w:t xml:space="preserve"> </w:t>
            </w:r>
            <w:r w:rsidRPr="005B3BD5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5B3BD5">
              <w:rPr>
                <w:rFonts w:ascii="標楷體" w:eastAsia="標楷體" w:hAnsi="標楷體" w:hint="eastAsia"/>
                <w:sz w:val="20"/>
              </w:rPr>
              <w:sym w:font="Wingdings 2" w:char="F0A3"/>
            </w:r>
            <w:r w:rsidRPr="005B3BD5">
              <w:rPr>
                <w:rFonts w:ascii="標楷體" w:eastAsia="標楷體" w:hAnsi="標楷體" w:hint="eastAsia"/>
                <w:sz w:val="20"/>
              </w:rPr>
              <w:t>其他</w:t>
            </w:r>
            <w:r w:rsidRPr="005B3BD5">
              <w:rPr>
                <w:rFonts w:ascii="標楷體" w:eastAsia="標楷體" w:hAnsi="標楷體"/>
                <w:sz w:val="20"/>
              </w:rPr>
              <w:t>:___________________</w:t>
            </w:r>
          </w:p>
        </w:tc>
      </w:tr>
      <w:tr w:rsidR="007178CC" w:rsidRPr="005B3BD5" w:rsidTr="00515451">
        <w:trPr>
          <w:cantSplit/>
          <w:trHeight w:val="375"/>
          <w:jc w:val="center"/>
        </w:trPr>
        <w:tc>
          <w:tcPr>
            <w:tcW w:w="5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期間</w:t>
            </w:r>
          </w:p>
        </w:tc>
        <w:tc>
          <w:tcPr>
            <w:tcW w:w="120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CC" w:rsidRPr="005B3BD5" w:rsidRDefault="007178CC" w:rsidP="0051545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學生主要問題</w:t>
            </w:r>
          </w:p>
        </w:tc>
        <w:tc>
          <w:tcPr>
            <w:tcW w:w="1754" w:type="pct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CC" w:rsidRPr="005B3BD5" w:rsidRDefault="007178CC" w:rsidP="00515451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5B3BD5">
              <w:rPr>
                <w:rFonts w:ascii="標楷體" w:eastAsia="標楷體" w:hAnsi="標楷體" w:hint="eastAsia"/>
                <w:sz w:val="22"/>
              </w:rPr>
              <w:t>使用之策略/處理、實施過程</w:t>
            </w:r>
          </w:p>
        </w:tc>
        <w:tc>
          <w:tcPr>
            <w:tcW w:w="1478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</w:rPr>
              <w:t>處理結果摘要</w:t>
            </w:r>
          </w:p>
        </w:tc>
      </w:tr>
      <w:tr w:rsidR="007178CC" w:rsidRPr="005B3BD5" w:rsidTr="00515451">
        <w:trPr>
          <w:cantSplit/>
          <w:trHeight w:val="2312"/>
          <w:jc w:val="center"/>
        </w:trPr>
        <w:tc>
          <w:tcPr>
            <w:tcW w:w="568" w:type="pct"/>
            <w:tcBorders>
              <w:top w:val="single" w:sz="12" w:space="0" w:color="auto"/>
            </w:tcBorders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  <w:p w:rsidR="007178CC" w:rsidRPr="005B3BD5" w:rsidRDefault="007178CC" w:rsidP="00515451">
            <w:pPr>
              <w:ind w:firstLine="320"/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>∣</w:t>
            </w:r>
          </w:p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</w:tc>
        <w:tc>
          <w:tcPr>
            <w:tcW w:w="1200" w:type="pct"/>
            <w:gridSpan w:val="2"/>
            <w:tcBorders>
              <w:top w:val="single" w:sz="12" w:space="0" w:color="auto"/>
            </w:tcBorders>
          </w:tcPr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4" w:type="pct"/>
            <w:gridSpan w:val="4"/>
            <w:tcBorders>
              <w:top w:val="single" w:sz="12" w:space="0" w:color="auto"/>
            </w:tcBorders>
          </w:tcPr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8" w:type="pct"/>
            <w:gridSpan w:val="2"/>
            <w:tcBorders>
              <w:top w:val="single" w:sz="12" w:space="0" w:color="auto"/>
            </w:tcBorders>
          </w:tcPr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  <w:tr w:rsidR="007178CC" w:rsidRPr="005B3BD5" w:rsidTr="00515451">
        <w:trPr>
          <w:cantSplit/>
          <w:trHeight w:val="2077"/>
          <w:jc w:val="center"/>
        </w:trPr>
        <w:tc>
          <w:tcPr>
            <w:tcW w:w="568" w:type="pc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  <w:p w:rsidR="007178CC" w:rsidRPr="005B3BD5" w:rsidRDefault="007178CC" w:rsidP="00515451">
            <w:pPr>
              <w:ind w:firstLine="320"/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>∣</w:t>
            </w:r>
          </w:p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</w:tc>
        <w:tc>
          <w:tcPr>
            <w:tcW w:w="1200" w:type="pct"/>
            <w:gridSpan w:val="2"/>
          </w:tcPr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4" w:type="pct"/>
            <w:gridSpan w:val="4"/>
          </w:tcPr>
          <w:p w:rsidR="007178CC" w:rsidRPr="005B3BD5" w:rsidRDefault="007178CC" w:rsidP="00515451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8" w:type="pct"/>
            <w:gridSpan w:val="2"/>
          </w:tcPr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  <w:tr w:rsidR="007178CC" w:rsidRPr="005B3BD5" w:rsidTr="00515451">
        <w:trPr>
          <w:cantSplit/>
          <w:trHeight w:val="3106"/>
          <w:jc w:val="center"/>
        </w:trPr>
        <w:tc>
          <w:tcPr>
            <w:tcW w:w="568" w:type="pct"/>
            <w:vAlign w:val="center"/>
          </w:tcPr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  <w:p w:rsidR="007178CC" w:rsidRPr="005B3BD5" w:rsidRDefault="007178CC" w:rsidP="00515451">
            <w:pPr>
              <w:ind w:firstLine="320"/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>∣</w:t>
            </w:r>
          </w:p>
          <w:p w:rsidR="007178CC" w:rsidRPr="005B3BD5" w:rsidRDefault="007178CC" w:rsidP="00515451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5B3BD5">
              <w:rPr>
                <w:rFonts w:ascii="標楷體" w:eastAsia="標楷體" w:hAnsi="標楷體" w:hint="eastAsia"/>
                <w:sz w:val="16"/>
              </w:rPr>
              <w:t xml:space="preserve"> 年 月 日</w:t>
            </w:r>
          </w:p>
        </w:tc>
        <w:tc>
          <w:tcPr>
            <w:tcW w:w="1200" w:type="pct"/>
            <w:gridSpan w:val="2"/>
          </w:tcPr>
          <w:p w:rsidR="007178CC" w:rsidRPr="005B3BD5" w:rsidRDefault="007178CC" w:rsidP="00515451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54" w:type="pct"/>
            <w:gridSpan w:val="4"/>
          </w:tcPr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78" w:type="pct"/>
            <w:gridSpan w:val="2"/>
          </w:tcPr>
          <w:p w:rsidR="007178CC" w:rsidRPr="005B3BD5" w:rsidRDefault="007178CC" w:rsidP="00515451">
            <w:pPr>
              <w:widowControl/>
              <w:rPr>
                <w:rFonts w:ascii="標楷體" w:eastAsia="標楷體" w:hAnsi="標楷體"/>
                <w:sz w:val="20"/>
              </w:rPr>
            </w:pPr>
          </w:p>
        </w:tc>
      </w:tr>
    </w:tbl>
    <w:p w:rsidR="007178CC" w:rsidRPr="005B3BD5" w:rsidRDefault="007178CC" w:rsidP="007178CC">
      <w:pPr>
        <w:spacing w:line="400" w:lineRule="exact"/>
      </w:pPr>
    </w:p>
    <w:p w:rsidR="007178CC" w:rsidRPr="004C455F" w:rsidRDefault="007178CC" w:rsidP="007178CC">
      <w:pPr>
        <w:spacing w:line="400" w:lineRule="exact"/>
        <w:ind w:left="720" w:hanging="480"/>
        <w:rPr>
          <w:rFonts w:ascii="標楷體" w:eastAsia="標楷體" w:hAnsi="標楷體"/>
          <w:color w:val="000000"/>
          <w:shd w:val="clear" w:color="auto" w:fill="FFFFFF"/>
        </w:rPr>
      </w:pPr>
    </w:p>
    <w:p w:rsidR="008212C3" w:rsidRDefault="008212C3" w:rsidP="007178CC">
      <w:pPr>
        <w:ind w:left="2"/>
      </w:pPr>
    </w:p>
    <w:sectPr w:rsidR="008212C3" w:rsidSect="007178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680" w:left="1021" w:header="227" w:footer="11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2D1" w:rsidRDefault="005462D1" w:rsidP="00FD6E83">
      <w:r>
        <w:separator/>
      </w:r>
    </w:p>
  </w:endnote>
  <w:endnote w:type="continuationSeparator" w:id="1">
    <w:p w:rsidR="005462D1" w:rsidRDefault="005462D1" w:rsidP="00FD6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61" w:rsidRDefault="00BC69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B44" w:rsidRDefault="00FD6E83">
    <w:pPr>
      <w:pStyle w:val="aa"/>
      <w:jc w:val="center"/>
    </w:pPr>
    <w:r>
      <w:fldChar w:fldCharType="begin"/>
    </w:r>
    <w:r w:rsidR="003470C4">
      <w:instrText xml:space="preserve"> PAGE   \* MERGEFORMAT </w:instrText>
    </w:r>
    <w:r>
      <w:fldChar w:fldCharType="separate"/>
    </w:r>
    <w:r w:rsidR="00BC6961" w:rsidRPr="00BC6961">
      <w:rPr>
        <w:noProof/>
        <w:lang w:val="zh-TW"/>
      </w:rPr>
      <w:t>1</w:t>
    </w:r>
    <w:r>
      <w:fldChar w:fldCharType="end"/>
    </w:r>
  </w:p>
  <w:p w:rsidR="00895B44" w:rsidRDefault="005462D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61" w:rsidRDefault="00BC69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2D1" w:rsidRDefault="005462D1" w:rsidP="00FD6E83">
      <w:r>
        <w:separator/>
      </w:r>
    </w:p>
  </w:footnote>
  <w:footnote w:type="continuationSeparator" w:id="1">
    <w:p w:rsidR="005462D1" w:rsidRDefault="005462D1" w:rsidP="00FD6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61" w:rsidRDefault="00BC69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61" w:rsidRDefault="00BC69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961" w:rsidRDefault="00BC696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65pt;height:12.65pt" o:bullet="t">
        <v:imagedata r:id="rId1" o:title="MCBD21306_0000[1]"/>
      </v:shape>
    </w:pict>
  </w:numPicBullet>
  <w:abstractNum w:abstractNumId="0">
    <w:nsid w:val="0361580E"/>
    <w:multiLevelType w:val="hybridMultilevel"/>
    <w:tmpl w:val="8A2E9B52"/>
    <w:lvl w:ilvl="0" w:tplc="FFA28B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D8003D"/>
    <w:multiLevelType w:val="hybridMultilevel"/>
    <w:tmpl w:val="1DFA4B26"/>
    <w:lvl w:ilvl="0" w:tplc="4AD8A870">
      <w:start w:val="10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8FE6E6D"/>
    <w:multiLevelType w:val="hybridMultilevel"/>
    <w:tmpl w:val="3902575E"/>
    <w:lvl w:ilvl="0" w:tplc="84C4B29A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C6171E0"/>
    <w:multiLevelType w:val="hybridMultilevel"/>
    <w:tmpl w:val="37426532"/>
    <w:lvl w:ilvl="0" w:tplc="95EAB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942D94"/>
    <w:multiLevelType w:val="hybridMultilevel"/>
    <w:tmpl w:val="D83649D8"/>
    <w:lvl w:ilvl="0" w:tplc="5148AFE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DE714B"/>
    <w:multiLevelType w:val="hybridMultilevel"/>
    <w:tmpl w:val="D6F864F0"/>
    <w:lvl w:ilvl="0" w:tplc="BD32CC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28B14F91"/>
    <w:multiLevelType w:val="hybridMultilevel"/>
    <w:tmpl w:val="FEC43BEC"/>
    <w:lvl w:ilvl="0" w:tplc="7ECE2CFE">
      <w:start w:val="1"/>
      <w:numFmt w:val="taiwaneseCountingThousand"/>
      <w:lvlText w:val="%1、"/>
      <w:lvlJc w:val="left"/>
      <w:pPr>
        <w:tabs>
          <w:tab w:val="num" w:pos="417"/>
        </w:tabs>
        <w:ind w:left="814" w:hanging="454"/>
      </w:pPr>
      <w:rPr>
        <w:rFonts w:hint="default"/>
      </w:rPr>
    </w:lvl>
    <w:lvl w:ilvl="1" w:tplc="E982AEEA">
      <w:start w:val="1"/>
      <w:numFmt w:val="bullet"/>
      <w:lvlText w:val=""/>
      <w:lvlPicBulletId w:val="0"/>
      <w:lvlJc w:val="left"/>
      <w:pPr>
        <w:tabs>
          <w:tab w:val="num" w:pos="1124"/>
        </w:tabs>
        <w:ind w:left="1124" w:hanging="28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2B087DAA"/>
    <w:multiLevelType w:val="hybridMultilevel"/>
    <w:tmpl w:val="D504B9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62857F7"/>
    <w:multiLevelType w:val="hybridMultilevel"/>
    <w:tmpl w:val="2472AB84"/>
    <w:lvl w:ilvl="0" w:tplc="E026A9B6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4C2334"/>
    <w:multiLevelType w:val="hybridMultilevel"/>
    <w:tmpl w:val="58509168"/>
    <w:lvl w:ilvl="0" w:tplc="3078DF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>
    <w:nsid w:val="37D64EAA"/>
    <w:multiLevelType w:val="hybridMultilevel"/>
    <w:tmpl w:val="829C1F9C"/>
    <w:lvl w:ilvl="0" w:tplc="E9D05218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7EC0B9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F8B0E6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84E7FE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2AF35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1AA19E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2648AD6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B1C7A9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D600A6A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CA95942"/>
    <w:multiLevelType w:val="hybridMultilevel"/>
    <w:tmpl w:val="4202C646"/>
    <w:lvl w:ilvl="0" w:tplc="47FE4BB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E324336"/>
    <w:multiLevelType w:val="hybridMultilevel"/>
    <w:tmpl w:val="8A984EBC"/>
    <w:lvl w:ilvl="0" w:tplc="84C4B29A">
      <w:start w:val="1"/>
      <w:numFmt w:val="bullet"/>
      <w:lvlText w:val=""/>
      <w:lvlJc w:val="left"/>
      <w:pPr>
        <w:tabs>
          <w:tab w:val="num" w:pos="397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422F5296"/>
    <w:multiLevelType w:val="hybridMultilevel"/>
    <w:tmpl w:val="80A6DF00"/>
    <w:lvl w:ilvl="0" w:tplc="11A66C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7A639D"/>
    <w:multiLevelType w:val="hybridMultilevel"/>
    <w:tmpl w:val="A03E191C"/>
    <w:lvl w:ilvl="0" w:tplc="B53A1F6A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0328E46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9A08BF0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FE7602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732AC0C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F56FE7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C3AD218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13C7180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8D8AD32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8DD13F2"/>
    <w:multiLevelType w:val="hybridMultilevel"/>
    <w:tmpl w:val="457ADD6E"/>
    <w:lvl w:ilvl="0" w:tplc="DD8CDF14">
      <w:start w:val="5"/>
      <w:numFmt w:val="taiwaneseCountingThousand"/>
      <w:lvlText w:val="（%1）"/>
      <w:lvlJc w:val="left"/>
      <w:pPr>
        <w:ind w:left="756" w:hanging="756"/>
      </w:pPr>
      <w:rPr>
        <w:rFonts w:hint="default"/>
        <w:b/>
      </w:rPr>
    </w:lvl>
    <w:lvl w:ilvl="1" w:tplc="4A7271B4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6A676F8"/>
    <w:multiLevelType w:val="hybridMultilevel"/>
    <w:tmpl w:val="9CB679DC"/>
    <w:lvl w:ilvl="0" w:tplc="D3420DBE">
      <w:start w:val="1"/>
      <w:numFmt w:val="bullet"/>
      <w:lvlText w:val=""/>
      <w:lvlJc w:val="left"/>
      <w:pPr>
        <w:ind w:left="195" w:hanging="195"/>
      </w:pPr>
      <w:rPr>
        <w:rFonts w:ascii="Wingdings" w:eastAsia="標楷體" w:hAnsi="Wingdings" w:cs="Times New Roman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6F2D5422"/>
    <w:multiLevelType w:val="hybridMultilevel"/>
    <w:tmpl w:val="461C355A"/>
    <w:lvl w:ilvl="0" w:tplc="FFECAE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73C0020"/>
    <w:multiLevelType w:val="hybridMultilevel"/>
    <w:tmpl w:val="065C714C"/>
    <w:lvl w:ilvl="0" w:tplc="576ACE04">
      <w:start w:val="8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B467C3D"/>
    <w:multiLevelType w:val="hybridMultilevel"/>
    <w:tmpl w:val="630C1F42"/>
    <w:lvl w:ilvl="0" w:tplc="F63C09B2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2"/>
  </w:num>
  <w:num w:numId="7">
    <w:abstractNumId w:val="12"/>
  </w:num>
  <w:num w:numId="8">
    <w:abstractNumId w:val="11"/>
  </w:num>
  <w:num w:numId="9">
    <w:abstractNumId w:val="4"/>
  </w:num>
  <w:num w:numId="10">
    <w:abstractNumId w:val="5"/>
  </w:num>
  <w:num w:numId="11">
    <w:abstractNumId w:val="15"/>
  </w:num>
  <w:num w:numId="12">
    <w:abstractNumId w:val="19"/>
  </w:num>
  <w:num w:numId="13">
    <w:abstractNumId w:val="9"/>
  </w:num>
  <w:num w:numId="14">
    <w:abstractNumId w:val="18"/>
  </w:num>
  <w:num w:numId="15">
    <w:abstractNumId w:val="13"/>
  </w:num>
  <w:num w:numId="16">
    <w:abstractNumId w:val="8"/>
  </w:num>
  <w:num w:numId="17">
    <w:abstractNumId w:val="17"/>
  </w:num>
  <w:num w:numId="18">
    <w:abstractNumId w:val="3"/>
  </w:num>
  <w:num w:numId="19">
    <w:abstractNumId w:val="0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8CC"/>
    <w:rsid w:val="0010585F"/>
    <w:rsid w:val="003470C4"/>
    <w:rsid w:val="003C0218"/>
    <w:rsid w:val="005462D1"/>
    <w:rsid w:val="00560EC4"/>
    <w:rsid w:val="005E2119"/>
    <w:rsid w:val="006D3A13"/>
    <w:rsid w:val="007178CC"/>
    <w:rsid w:val="008212C3"/>
    <w:rsid w:val="00A30881"/>
    <w:rsid w:val="00A442EF"/>
    <w:rsid w:val="00BC6961"/>
    <w:rsid w:val="00FD6E83"/>
    <w:rsid w:val="00FF2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Chars="100" w:left="300" w:hangingChars="200" w:hanging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CC"/>
    <w:pPr>
      <w:widowControl w:val="0"/>
      <w:ind w:leftChars="0" w:left="0" w:firstLineChars="0" w:firstLine="0"/>
      <w:jc w:val="left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7178C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7178CC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178CC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7178CC"/>
    <w:rPr>
      <w:rFonts w:ascii="Cambria" w:eastAsia="新細明體" w:hAnsi="Cambria" w:cs="Times New Roman"/>
      <w:b/>
      <w:bCs/>
      <w:sz w:val="48"/>
      <w:szCs w:val="48"/>
    </w:rPr>
  </w:style>
  <w:style w:type="paragraph" w:styleId="a3">
    <w:name w:val="Body Text"/>
    <w:basedOn w:val="a"/>
    <w:link w:val="a4"/>
    <w:rsid w:val="007178CC"/>
    <w:rPr>
      <w:rFonts w:eastAsia="標楷體"/>
      <w:b/>
      <w:kern w:val="0"/>
      <w:sz w:val="32"/>
      <w:szCs w:val="20"/>
    </w:rPr>
  </w:style>
  <w:style w:type="character" w:customStyle="1" w:styleId="a4">
    <w:name w:val="本文 字元"/>
    <w:basedOn w:val="a0"/>
    <w:link w:val="a3"/>
    <w:rsid w:val="007178CC"/>
    <w:rPr>
      <w:rFonts w:ascii="Times New Roman" w:eastAsia="標楷體" w:hAnsi="Times New Roman" w:cs="Times New Roman"/>
      <w:b/>
      <w:kern w:val="0"/>
      <w:sz w:val="32"/>
      <w:szCs w:val="20"/>
    </w:rPr>
  </w:style>
  <w:style w:type="paragraph" w:styleId="a5">
    <w:name w:val="List Paragraph"/>
    <w:basedOn w:val="a"/>
    <w:uiPriority w:val="34"/>
    <w:qFormat/>
    <w:rsid w:val="007178CC"/>
    <w:pPr>
      <w:ind w:leftChars="200" w:left="480"/>
    </w:pPr>
  </w:style>
  <w:style w:type="paragraph" w:customStyle="1" w:styleId="11">
    <w:name w:val="樣式1"/>
    <w:basedOn w:val="a"/>
    <w:next w:val="1"/>
    <w:rsid w:val="007178CC"/>
    <w:pPr>
      <w:adjustRightInd w:val="0"/>
      <w:outlineLvl w:val="0"/>
    </w:pPr>
    <w:rPr>
      <w:rFonts w:ascii="標楷體" w:eastAsia="標楷體" w:hAnsi="標楷體"/>
      <w:b/>
      <w:sz w:val="32"/>
      <w:szCs w:val="32"/>
      <w:shd w:val="clear" w:color="auto" w:fill="FFFFFF"/>
    </w:rPr>
  </w:style>
  <w:style w:type="paragraph" w:styleId="a6">
    <w:name w:val="Plain Text"/>
    <w:basedOn w:val="a"/>
    <w:link w:val="a7"/>
    <w:rsid w:val="007178CC"/>
    <w:rPr>
      <w:rFonts w:ascii="細明體" w:eastAsia="細明體" w:hAnsi="Courier New"/>
      <w:kern w:val="0"/>
      <w:sz w:val="20"/>
    </w:rPr>
  </w:style>
  <w:style w:type="character" w:customStyle="1" w:styleId="a7">
    <w:name w:val="純文字 字元"/>
    <w:basedOn w:val="a0"/>
    <w:link w:val="a6"/>
    <w:rsid w:val="007178CC"/>
    <w:rPr>
      <w:rFonts w:ascii="細明體" w:eastAsia="細明體" w:hAnsi="Courier New" w:cs="Times New Roman"/>
      <w:kern w:val="0"/>
      <w:sz w:val="20"/>
      <w:szCs w:val="24"/>
    </w:rPr>
  </w:style>
  <w:style w:type="paragraph" w:styleId="a8">
    <w:name w:val="header"/>
    <w:basedOn w:val="a"/>
    <w:link w:val="a9"/>
    <w:uiPriority w:val="99"/>
    <w:unhideWhenUsed/>
    <w:rsid w:val="0071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7178CC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178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7178CC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uiPriority w:val="99"/>
    <w:unhideWhenUsed/>
    <w:rsid w:val="007178CC"/>
    <w:rPr>
      <w:color w:val="0000FF"/>
      <w:u w:val="single"/>
    </w:rPr>
  </w:style>
  <w:style w:type="table" w:styleId="ad">
    <w:name w:val="Table Grid"/>
    <w:basedOn w:val="a1"/>
    <w:uiPriority w:val="59"/>
    <w:rsid w:val="007178CC"/>
    <w:pPr>
      <w:ind w:leftChars="0" w:left="0" w:firstLineChars="0" w:firstLine="0"/>
      <w:jc w:val="left"/>
    </w:pPr>
    <w:rPr>
      <w:rFonts w:ascii="Calibri" w:eastAsia="新細明體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af"/>
    <w:semiHidden/>
    <w:rsid w:val="007178CC"/>
    <w:rPr>
      <w:kern w:val="0"/>
      <w:sz w:val="20"/>
    </w:rPr>
  </w:style>
  <w:style w:type="character" w:customStyle="1" w:styleId="af">
    <w:name w:val="註解文字 字元"/>
    <w:basedOn w:val="a0"/>
    <w:link w:val="ae"/>
    <w:semiHidden/>
    <w:rsid w:val="007178CC"/>
    <w:rPr>
      <w:rFonts w:ascii="Times New Roman" w:eastAsia="新細明體" w:hAnsi="Times New Roman" w:cs="Times New Roman"/>
      <w:kern w:val="0"/>
      <w:sz w:val="2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178CC"/>
    <w:rPr>
      <w:rFonts w:ascii="Cambria" w:hAnsi="Cambria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7178C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742</Words>
  <Characters>4236</Characters>
  <Application>Microsoft Office Word</Application>
  <DocSecurity>0</DocSecurity>
  <Lines>35</Lines>
  <Paragraphs>9</Paragraphs>
  <ScaleCrop>false</ScaleCrop>
  <Company>C.M.T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sped001</dc:creator>
  <cp:lastModifiedBy>USER</cp:lastModifiedBy>
  <cp:revision>2</cp:revision>
  <cp:lastPrinted>2021-02-24T04:59:00Z</cp:lastPrinted>
  <dcterms:created xsi:type="dcterms:W3CDTF">2021-02-24T05:00:00Z</dcterms:created>
  <dcterms:modified xsi:type="dcterms:W3CDTF">2021-02-24T05:00:00Z</dcterms:modified>
</cp:coreProperties>
</file>